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244"/>
      </w:tblGrid>
      <w:tr w:rsidR="00D567B0" w:rsidRPr="00D567B0" w14:paraId="4F5171EE" w14:textId="77777777" w:rsidTr="00C47D12">
        <w:trPr>
          <w:trHeight w:val="566"/>
        </w:trPr>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14:paraId="575EDE1E" w14:textId="7BDBB6C3" w:rsidR="00370E7B" w:rsidRPr="00D567B0" w:rsidRDefault="00D95945" w:rsidP="00C47D12">
            <w:pPr>
              <w:ind w:right="-110"/>
              <w:jc w:val="center"/>
              <w:rPr>
                <w:b/>
                <w:bCs/>
              </w:rPr>
            </w:pPr>
            <w:r w:rsidRPr="00D567B0">
              <w:rPr>
                <w:b/>
                <w:bCs/>
              </w:rPr>
              <w:t xml:space="preserve">CHỦ TỊCH </w:t>
            </w:r>
            <w:r w:rsidR="00C80267" w:rsidRPr="00D567B0">
              <w:rPr>
                <w:b/>
                <w:bCs/>
              </w:rPr>
              <w:t>ỦY BAN NHÂN DÂN</w:t>
            </w:r>
            <w:r w:rsidRPr="00D567B0">
              <w:rPr>
                <w:b/>
                <w:bCs/>
              </w:rPr>
              <w:t xml:space="preserve"> </w:t>
            </w:r>
          </w:p>
          <w:p w14:paraId="384676FF" w14:textId="6CFCB4BF" w:rsidR="00C80267" w:rsidRPr="00F139AA" w:rsidRDefault="00C80267" w:rsidP="00FD6409">
            <w:pPr>
              <w:jc w:val="center"/>
              <w:rPr>
                <w:b/>
                <w:sz w:val="26"/>
                <w:szCs w:val="26"/>
              </w:rPr>
            </w:pPr>
            <w:r w:rsidRPr="00F139AA">
              <w:rPr>
                <w:b/>
                <w:bCs/>
                <w:sz w:val="26"/>
                <w:szCs w:val="26"/>
              </w:rPr>
              <w:t>TỈNH QUẢNG NGÃI</w:t>
            </w:r>
          </w:p>
        </w:tc>
        <w:tc>
          <w:tcPr>
            <w:tcW w:w="5244" w:type="dxa"/>
            <w:tcBorders>
              <w:top w:val="nil"/>
              <w:left w:val="nil"/>
              <w:bottom w:val="nil"/>
              <w:right w:val="nil"/>
              <w:tl2br w:val="nil"/>
              <w:tr2bl w:val="nil"/>
            </w:tcBorders>
            <w:shd w:val="clear" w:color="auto" w:fill="auto"/>
            <w:tcMar>
              <w:top w:w="0" w:type="dxa"/>
              <w:left w:w="108" w:type="dxa"/>
              <w:bottom w:w="0" w:type="dxa"/>
              <w:right w:w="108" w:type="dxa"/>
            </w:tcMar>
          </w:tcPr>
          <w:p w14:paraId="024FED5B" w14:textId="77777777" w:rsidR="00C80267" w:rsidRPr="00D567B0" w:rsidRDefault="00C80267" w:rsidP="00C47D12">
            <w:pPr>
              <w:ind w:left="-114" w:right="-109"/>
              <w:jc w:val="center"/>
            </w:pPr>
            <w:r w:rsidRPr="00D567B0">
              <w:rPr>
                <w:b/>
                <w:bCs/>
                <w:lang w:val="vi-VN"/>
              </w:rPr>
              <w:t>CỘNG HÒA XÃ HỘI CHỦ NGHĨA VIỆT NAM</w:t>
            </w:r>
            <w:r w:rsidRPr="00D567B0">
              <w:rPr>
                <w:b/>
                <w:bCs/>
                <w:spacing w:val="-20"/>
                <w:lang w:val="vi-VN"/>
              </w:rPr>
              <w:br/>
            </w:r>
            <w:r w:rsidR="009A24E8" w:rsidRPr="00D567B0">
              <w:rPr>
                <w:b/>
                <w:bCs/>
                <w:sz w:val="26"/>
                <w:szCs w:val="26"/>
                <w:lang w:val="vi-VN"/>
              </w:rPr>
              <w:t>Độc lập - Tự do - Hạnh phúc</w:t>
            </w:r>
            <w:r w:rsidR="009A24E8" w:rsidRPr="00D567B0">
              <w:rPr>
                <w:b/>
                <w:bCs/>
                <w:sz w:val="28"/>
                <w:szCs w:val="28"/>
                <w:lang w:val="vi-VN"/>
              </w:rPr>
              <w:t xml:space="preserve"> </w:t>
            </w:r>
          </w:p>
        </w:tc>
      </w:tr>
      <w:tr w:rsidR="00D567B0" w:rsidRPr="00D567B0" w14:paraId="48CEF010" w14:textId="77777777" w:rsidTr="00C64A8C">
        <w:tblPrEx>
          <w:tblBorders>
            <w:top w:val="none" w:sz="0" w:space="0" w:color="auto"/>
            <w:bottom w:val="none" w:sz="0" w:space="0" w:color="auto"/>
            <w:insideH w:val="none" w:sz="0" w:space="0" w:color="auto"/>
            <w:insideV w:val="none" w:sz="0" w:space="0" w:color="auto"/>
          </w:tblBorders>
        </w:tblPrEx>
        <w:trPr>
          <w:trHeight w:val="454"/>
        </w:trPr>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14:paraId="028CA84F" w14:textId="48FCC4DE" w:rsidR="00C80267" w:rsidRPr="00D567B0" w:rsidRDefault="00370E7B" w:rsidP="0076455B">
            <w:pPr>
              <w:spacing w:before="120"/>
              <w:ind w:right="-113"/>
              <w:jc w:val="center"/>
              <w:rPr>
                <w:sz w:val="26"/>
                <w:szCs w:val="26"/>
              </w:rPr>
            </w:pPr>
            <w:r w:rsidRPr="00D567B0">
              <w:rPr>
                <w:b/>
                <w:bCs/>
                <w:noProof/>
                <w:spacing w:val="-20"/>
                <w:sz w:val="26"/>
                <w:szCs w:val="26"/>
              </w:rPr>
              <mc:AlternateContent>
                <mc:Choice Requires="wps">
                  <w:drawing>
                    <wp:anchor distT="4294967295" distB="4294967295" distL="114300" distR="114300" simplePos="0" relativeHeight="251665408" behindDoc="0" locked="0" layoutInCell="1" allowOverlap="1" wp14:anchorId="6BB46C0C" wp14:editId="27530EDD">
                      <wp:simplePos x="0" y="0"/>
                      <wp:positionH relativeFrom="column">
                        <wp:posOffset>958850</wp:posOffset>
                      </wp:positionH>
                      <wp:positionV relativeFrom="paragraph">
                        <wp:posOffset>19050</wp:posOffset>
                      </wp:positionV>
                      <wp:extent cx="738836" cy="0"/>
                      <wp:effectExtent l="0" t="0" r="23495"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8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BD51C0" id="Line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1.5pt" to="1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03EgIAACc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"/>
                  </w:pict>
                </mc:Fallback>
              </mc:AlternateContent>
            </w:r>
            <w:r w:rsidR="00C80267" w:rsidRPr="00D567B0">
              <w:rPr>
                <w:sz w:val="26"/>
                <w:szCs w:val="26"/>
                <w:lang w:val="vi-VN"/>
              </w:rPr>
              <w:t xml:space="preserve">Số: </w:t>
            </w:r>
            <w:r w:rsidR="006329F4">
              <w:rPr>
                <w:sz w:val="26"/>
                <w:szCs w:val="26"/>
              </w:rPr>
              <w:t xml:space="preserve"> </w:t>
            </w:r>
            <w:r w:rsidR="00424052">
              <w:rPr>
                <w:sz w:val="26"/>
                <w:szCs w:val="26"/>
              </w:rPr>
              <w:t xml:space="preserve"> </w:t>
            </w:r>
            <w:r w:rsidR="0076455B">
              <w:rPr>
                <w:sz w:val="26"/>
                <w:szCs w:val="26"/>
              </w:rPr>
              <w:t>37</w:t>
            </w:r>
            <w:r w:rsidR="00424052">
              <w:rPr>
                <w:sz w:val="26"/>
                <w:szCs w:val="26"/>
              </w:rPr>
              <w:t xml:space="preserve">  </w:t>
            </w:r>
            <w:r w:rsidR="00C80267" w:rsidRPr="00D567B0">
              <w:rPr>
                <w:sz w:val="26"/>
                <w:szCs w:val="26"/>
              </w:rPr>
              <w:t>/20</w:t>
            </w:r>
            <w:r w:rsidR="00DA7338" w:rsidRPr="00D567B0">
              <w:rPr>
                <w:sz w:val="26"/>
                <w:szCs w:val="26"/>
              </w:rPr>
              <w:t>2</w:t>
            </w:r>
            <w:r w:rsidR="00A60E99" w:rsidRPr="00D567B0">
              <w:rPr>
                <w:sz w:val="26"/>
                <w:szCs w:val="26"/>
              </w:rPr>
              <w:t>5</w:t>
            </w:r>
            <w:r w:rsidR="00C80267" w:rsidRPr="00D567B0">
              <w:rPr>
                <w:sz w:val="26"/>
                <w:szCs w:val="26"/>
              </w:rPr>
              <w:t>/QĐ-</w:t>
            </w:r>
            <w:r w:rsidR="00E62A8F" w:rsidRPr="00D567B0">
              <w:rPr>
                <w:sz w:val="26"/>
                <w:szCs w:val="26"/>
              </w:rPr>
              <w:t>CT</w:t>
            </w:r>
            <w:r w:rsidR="00C80267" w:rsidRPr="00D567B0">
              <w:rPr>
                <w:sz w:val="26"/>
                <w:szCs w:val="26"/>
              </w:rPr>
              <w:t>UBND</w:t>
            </w:r>
          </w:p>
        </w:tc>
        <w:tc>
          <w:tcPr>
            <w:tcW w:w="5244" w:type="dxa"/>
            <w:tcBorders>
              <w:top w:val="nil"/>
              <w:left w:val="nil"/>
              <w:bottom w:val="nil"/>
              <w:right w:val="nil"/>
              <w:tl2br w:val="nil"/>
              <w:tr2bl w:val="nil"/>
            </w:tcBorders>
            <w:shd w:val="clear" w:color="auto" w:fill="auto"/>
            <w:tcMar>
              <w:top w:w="0" w:type="dxa"/>
              <w:left w:w="108" w:type="dxa"/>
              <w:bottom w:w="0" w:type="dxa"/>
              <w:right w:w="108" w:type="dxa"/>
            </w:tcMar>
          </w:tcPr>
          <w:p w14:paraId="692197F1" w14:textId="6CE429A1" w:rsidR="00C80267" w:rsidRPr="00D567B0" w:rsidRDefault="00E36E20" w:rsidP="00F3273F">
            <w:pPr>
              <w:spacing w:before="120"/>
              <w:rPr>
                <w:sz w:val="26"/>
                <w:szCs w:val="26"/>
              </w:rPr>
            </w:pPr>
            <w:r w:rsidRPr="00D567B0">
              <w:rPr>
                <w:b/>
                <w:bCs/>
                <w:noProof/>
                <w:sz w:val="26"/>
                <w:szCs w:val="26"/>
              </w:rPr>
              <mc:AlternateContent>
                <mc:Choice Requires="wps">
                  <w:drawing>
                    <wp:anchor distT="4294967295" distB="4294967295" distL="114300" distR="114300" simplePos="0" relativeHeight="251655168" behindDoc="0" locked="0" layoutInCell="1" allowOverlap="1" wp14:anchorId="772CF0B7" wp14:editId="0E3B4263">
                      <wp:simplePos x="0" y="0"/>
                      <wp:positionH relativeFrom="column">
                        <wp:posOffset>570230</wp:posOffset>
                      </wp:positionH>
                      <wp:positionV relativeFrom="paragraph">
                        <wp:posOffset>26035</wp:posOffset>
                      </wp:positionV>
                      <wp:extent cx="1953158"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1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700717" id="Line 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pt,2.05pt" to="198.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"/>
                  </w:pict>
                </mc:Fallback>
              </mc:AlternateContent>
            </w:r>
            <w:r w:rsidR="00FD6409" w:rsidRPr="00D567B0">
              <w:rPr>
                <w:i/>
                <w:iCs/>
                <w:sz w:val="26"/>
                <w:szCs w:val="26"/>
              </w:rPr>
              <w:t xml:space="preserve">       </w:t>
            </w:r>
            <w:r w:rsidR="00C80267" w:rsidRPr="00D567B0">
              <w:rPr>
                <w:i/>
                <w:iCs/>
                <w:sz w:val="26"/>
                <w:szCs w:val="26"/>
              </w:rPr>
              <w:t>Quảng Ngãi</w:t>
            </w:r>
            <w:r w:rsidR="00C80267" w:rsidRPr="00D567B0">
              <w:rPr>
                <w:i/>
                <w:iCs/>
                <w:sz w:val="26"/>
                <w:szCs w:val="26"/>
                <w:lang w:val="vi-VN"/>
              </w:rPr>
              <w:t xml:space="preserve">, ngày </w:t>
            </w:r>
            <w:r w:rsidR="00F3273F">
              <w:rPr>
                <w:i/>
                <w:iCs/>
                <w:sz w:val="26"/>
                <w:szCs w:val="26"/>
              </w:rPr>
              <w:t>06</w:t>
            </w:r>
            <w:r w:rsidR="00C80267" w:rsidRPr="00D567B0">
              <w:rPr>
                <w:i/>
                <w:iCs/>
                <w:sz w:val="26"/>
                <w:szCs w:val="26"/>
                <w:lang w:val="vi-VN"/>
              </w:rPr>
              <w:t xml:space="preserve"> tháng </w:t>
            </w:r>
            <w:r w:rsidR="005E6299">
              <w:rPr>
                <w:i/>
                <w:iCs/>
                <w:sz w:val="26"/>
                <w:szCs w:val="26"/>
              </w:rPr>
              <w:t>11</w:t>
            </w:r>
            <w:r w:rsidR="00C80267" w:rsidRPr="00D567B0">
              <w:rPr>
                <w:i/>
                <w:iCs/>
                <w:sz w:val="26"/>
                <w:szCs w:val="26"/>
                <w:lang w:val="vi-VN"/>
              </w:rPr>
              <w:t xml:space="preserve"> năm </w:t>
            </w:r>
            <w:r w:rsidR="00C80267" w:rsidRPr="00D567B0">
              <w:rPr>
                <w:i/>
                <w:iCs/>
                <w:sz w:val="26"/>
                <w:szCs w:val="26"/>
              </w:rPr>
              <w:t>20</w:t>
            </w:r>
            <w:r w:rsidR="00DA7338" w:rsidRPr="00D567B0">
              <w:rPr>
                <w:i/>
                <w:iCs/>
                <w:sz w:val="26"/>
                <w:szCs w:val="26"/>
              </w:rPr>
              <w:t>2</w:t>
            </w:r>
            <w:r w:rsidR="009B4352" w:rsidRPr="00D567B0">
              <w:rPr>
                <w:i/>
                <w:iCs/>
                <w:sz w:val="26"/>
                <w:szCs w:val="26"/>
              </w:rPr>
              <w:t>5</w:t>
            </w:r>
          </w:p>
        </w:tc>
      </w:tr>
    </w:tbl>
    <w:p w14:paraId="45DC7BCA" w14:textId="7827171F" w:rsidR="00C80267" w:rsidRPr="00D567B0" w:rsidRDefault="00C80267" w:rsidP="003C59D0">
      <w:pPr>
        <w:spacing w:before="120"/>
        <w:rPr>
          <w:sz w:val="2"/>
        </w:rPr>
      </w:pPr>
    </w:p>
    <w:p w14:paraId="2A78CAA7" w14:textId="77777777" w:rsidR="00CC7054" w:rsidRPr="006329F4" w:rsidRDefault="00CC7054" w:rsidP="00F465B5">
      <w:pPr>
        <w:jc w:val="center"/>
        <w:rPr>
          <w:b/>
          <w:bCs/>
          <w:sz w:val="18"/>
          <w:szCs w:val="18"/>
          <w:lang w:val="vi-VN"/>
        </w:rPr>
      </w:pPr>
      <w:bookmarkStart w:id="0" w:name="loai_1"/>
    </w:p>
    <w:p w14:paraId="3685D664" w14:textId="43CCFFA9" w:rsidR="00C80267" w:rsidRPr="00D567B0" w:rsidRDefault="00C80267" w:rsidP="00F465B5">
      <w:pPr>
        <w:jc w:val="center"/>
        <w:rPr>
          <w:sz w:val="28"/>
          <w:szCs w:val="28"/>
        </w:rPr>
      </w:pPr>
      <w:r w:rsidRPr="00D567B0">
        <w:rPr>
          <w:b/>
          <w:bCs/>
          <w:sz w:val="28"/>
          <w:szCs w:val="28"/>
          <w:lang w:val="vi-VN"/>
        </w:rPr>
        <w:t>QUYẾT ĐỊNH</w:t>
      </w:r>
      <w:bookmarkEnd w:id="0"/>
    </w:p>
    <w:p w14:paraId="477E8448" w14:textId="7C8D6C45" w:rsidR="003C59D0" w:rsidRPr="00D567B0" w:rsidRDefault="00F465B5" w:rsidP="00F465B5">
      <w:pPr>
        <w:spacing w:after="240"/>
        <w:jc w:val="center"/>
        <w:rPr>
          <w:b/>
          <w:sz w:val="28"/>
          <w:szCs w:val="28"/>
          <w:lang w:val="vi-VN"/>
        </w:rPr>
      </w:pPr>
      <w:r w:rsidRPr="00D567B0">
        <w:rPr>
          <w:noProof/>
          <w:sz w:val="28"/>
          <w:szCs w:val="28"/>
        </w:rPr>
        <mc:AlternateContent>
          <mc:Choice Requires="wps">
            <w:drawing>
              <wp:anchor distT="4294967295" distB="4294967295" distL="114300" distR="114300" simplePos="0" relativeHeight="251651584" behindDoc="0" locked="0" layoutInCell="1" allowOverlap="1" wp14:anchorId="32A7428B" wp14:editId="4C4E2B81">
                <wp:simplePos x="0" y="0"/>
                <wp:positionH relativeFrom="column">
                  <wp:posOffset>2224405</wp:posOffset>
                </wp:positionH>
                <wp:positionV relativeFrom="paragraph">
                  <wp:posOffset>422275</wp:posOffset>
                </wp:positionV>
                <wp:extent cx="1332230" cy="0"/>
                <wp:effectExtent l="0" t="0" r="2032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5053E3" id="Line 4"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15pt,33.25pt" to="280.0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"/>
            </w:pict>
          </mc:Fallback>
        </mc:AlternateContent>
      </w:r>
      <w:r w:rsidR="00033DA8" w:rsidRPr="00D567B0">
        <w:rPr>
          <w:b/>
          <w:bCs/>
          <w:sz w:val="28"/>
          <w:szCs w:val="28"/>
        </w:rPr>
        <w:t>P</w:t>
      </w:r>
      <w:r w:rsidR="0098784F" w:rsidRPr="00D567B0">
        <w:rPr>
          <w:b/>
          <w:bCs/>
          <w:sz w:val="28"/>
          <w:szCs w:val="28"/>
          <w:lang w:val="vi-VN"/>
        </w:rPr>
        <w:t xml:space="preserve">hân cấp </w:t>
      </w:r>
      <w:r w:rsidR="0098784F" w:rsidRPr="00D567B0">
        <w:rPr>
          <w:b/>
          <w:sz w:val="28"/>
          <w:szCs w:val="28"/>
          <w:lang w:val="vi-VN"/>
        </w:rPr>
        <w:t>quản lý cán bộ, công chức, viên chức thuộc thẩm quyền</w:t>
      </w:r>
      <w:r w:rsidR="005E6299">
        <w:rPr>
          <w:b/>
          <w:sz w:val="28"/>
          <w:szCs w:val="28"/>
        </w:rPr>
        <w:t xml:space="preserve">                           </w:t>
      </w:r>
      <w:r w:rsidR="0098784F" w:rsidRPr="00D567B0">
        <w:rPr>
          <w:b/>
          <w:sz w:val="28"/>
          <w:szCs w:val="28"/>
          <w:lang w:val="vi-VN"/>
        </w:rPr>
        <w:t xml:space="preserve"> của Chủ tịch Ủy ban nhân dân tỉnh Quảng Ngãi</w:t>
      </w:r>
    </w:p>
    <w:p w14:paraId="51B3F710" w14:textId="77777777" w:rsidR="00CC7054" w:rsidRPr="006329F4" w:rsidRDefault="00CC7054" w:rsidP="00F465B5">
      <w:pPr>
        <w:spacing w:after="80"/>
        <w:ind w:firstLine="720"/>
        <w:rPr>
          <w:i/>
          <w:sz w:val="14"/>
          <w:szCs w:val="14"/>
          <w:lang w:val="vi-VN"/>
        </w:rPr>
      </w:pPr>
    </w:p>
    <w:p w14:paraId="07A64D75" w14:textId="77033923" w:rsidR="00DA7338" w:rsidRPr="00D567B0" w:rsidRDefault="00DA7338" w:rsidP="00C64A8C">
      <w:pPr>
        <w:spacing w:after="120" w:line="264" w:lineRule="auto"/>
        <w:ind w:firstLine="720"/>
        <w:rPr>
          <w:i/>
          <w:sz w:val="28"/>
          <w:szCs w:val="28"/>
          <w:lang w:val="vi-VN"/>
        </w:rPr>
      </w:pPr>
      <w:r w:rsidRPr="00D567B0">
        <w:rPr>
          <w:i/>
          <w:sz w:val="28"/>
          <w:szCs w:val="28"/>
          <w:lang w:val="vi-VN"/>
        </w:rPr>
        <w:t xml:space="preserve">Căn cứ Luật Tổ chức chính quyền địa phương </w:t>
      </w:r>
      <w:r w:rsidR="00E676A8" w:rsidRPr="00D567B0">
        <w:rPr>
          <w:i/>
          <w:sz w:val="28"/>
          <w:szCs w:val="28"/>
          <w:lang w:val="vi-VN"/>
        </w:rPr>
        <w:t>số 72/2025/QH15</w:t>
      </w:r>
      <w:r w:rsidRPr="00D567B0">
        <w:rPr>
          <w:i/>
          <w:sz w:val="28"/>
          <w:szCs w:val="28"/>
          <w:lang w:val="vi-VN"/>
        </w:rPr>
        <w:t xml:space="preserve">; </w:t>
      </w:r>
    </w:p>
    <w:p w14:paraId="11F63894" w14:textId="4608CE84" w:rsidR="00DA7338" w:rsidRPr="00D567B0" w:rsidRDefault="00C80267" w:rsidP="00C64A8C">
      <w:pPr>
        <w:spacing w:after="120" w:line="264" w:lineRule="auto"/>
        <w:ind w:firstLine="720"/>
        <w:jc w:val="both"/>
        <w:rPr>
          <w:i/>
          <w:sz w:val="28"/>
          <w:szCs w:val="28"/>
          <w:lang w:val="vi-VN"/>
        </w:rPr>
      </w:pPr>
      <w:r w:rsidRPr="00D567B0">
        <w:rPr>
          <w:i/>
          <w:iCs/>
          <w:sz w:val="28"/>
          <w:szCs w:val="28"/>
          <w:lang w:val="vi-VN"/>
        </w:rPr>
        <w:t xml:space="preserve">Căn cứ Luật Cán bộ, công chức </w:t>
      </w:r>
      <w:r w:rsidR="00E676A8" w:rsidRPr="00D567B0">
        <w:rPr>
          <w:i/>
          <w:iCs/>
          <w:sz w:val="28"/>
          <w:szCs w:val="28"/>
          <w:lang w:val="vi-VN"/>
        </w:rPr>
        <w:t>số 80/2025/QH15</w:t>
      </w:r>
      <w:r w:rsidRPr="00D567B0">
        <w:rPr>
          <w:i/>
          <w:iCs/>
          <w:sz w:val="28"/>
          <w:szCs w:val="28"/>
          <w:lang w:val="vi-VN"/>
        </w:rPr>
        <w:t>;</w:t>
      </w:r>
      <w:r w:rsidR="003C59D0" w:rsidRPr="00D567B0">
        <w:rPr>
          <w:i/>
          <w:sz w:val="28"/>
          <w:szCs w:val="28"/>
          <w:lang w:val="vi-VN"/>
        </w:rPr>
        <w:t xml:space="preserve"> </w:t>
      </w:r>
      <w:r w:rsidRPr="00D567B0">
        <w:rPr>
          <w:i/>
          <w:iCs/>
          <w:sz w:val="28"/>
          <w:szCs w:val="28"/>
          <w:lang w:val="vi-VN"/>
        </w:rPr>
        <w:t xml:space="preserve">Luật Viên chức </w:t>
      </w:r>
      <w:r w:rsidR="00E676A8" w:rsidRPr="00D567B0">
        <w:rPr>
          <w:i/>
          <w:iCs/>
          <w:sz w:val="28"/>
          <w:szCs w:val="28"/>
          <w:lang w:val="vi-VN"/>
        </w:rPr>
        <w:t>số 58/2010/QH12</w:t>
      </w:r>
      <w:r w:rsidRPr="00D567B0">
        <w:rPr>
          <w:i/>
          <w:iCs/>
          <w:sz w:val="28"/>
          <w:szCs w:val="28"/>
          <w:lang w:val="vi-VN"/>
        </w:rPr>
        <w:t>;</w:t>
      </w:r>
      <w:r w:rsidR="003C59D0" w:rsidRPr="00D567B0">
        <w:rPr>
          <w:i/>
          <w:sz w:val="28"/>
          <w:szCs w:val="28"/>
          <w:lang w:val="vi-VN"/>
        </w:rPr>
        <w:t xml:space="preserve"> </w:t>
      </w:r>
      <w:r w:rsidR="00DA7338" w:rsidRPr="00D567B0">
        <w:rPr>
          <w:i/>
          <w:sz w:val="28"/>
          <w:szCs w:val="28"/>
          <w:lang w:val="vi-VN"/>
        </w:rPr>
        <w:t xml:space="preserve">Luật sửa đổi, bổ sung một số điều của Luật Cán </w:t>
      </w:r>
      <w:r w:rsidR="00E676A8" w:rsidRPr="00D567B0">
        <w:rPr>
          <w:i/>
          <w:sz w:val="28"/>
          <w:szCs w:val="28"/>
          <w:lang w:val="vi-VN"/>
        </w:rPr>
        <w:t>bộ, công chức và Luật Viên chức</w:t>
      </w:r>
      <w:r w:rsidR="002D3AF7" w:rsidRPr="00D567B0">
        <w:rPr>
          <w:i/>
          <w:sz w:val="28"/>
          <w:szCs w:val="28"/>
          <w:lang w:val="vi-VN"/>
        </w:rPr>
        <w:t xml:space="preserve"> số 52/</w:t>
      </w:r>
      <w:r w:rsidR="00B8773B" w:rsidRPr="00D567B0">
        <w:rPr>
          <w:i/>
          <w:sz w:val="28"/>
          <w:szCs w:val="28"/>
          <w:lang w:val="vi-VN"/>
        </w:rPr>
        <w:t>2019/QH14</w:t>
      </w:r>
      <w:r w:rsidR="00DA7338" w:rsidRPr="00D567B0">
        <w:rPr>
          <w:i/>
          <w:sz w:val="28"/>
          <w:szCs w:val="28"/>
          <w:lang w:val="vi-VN"/>
        </w:rPr>
        <w:t>;</w:t>
      </w:r>
    </w:p>
    <w:p w14:paraId="3A34DBD0" w14:textId="18E19D52" w:rsidR="00012786" w:rsidRPr="00012786" w:rsidRDefault="00012786" w:rsidP="00C64A8C">
      <w:pPr>
        <w:spacing w:after="120" w:line="264" w:lineRule="auto"/>
        <w:ind w:firstLine="720"/>
        <w:jc w:val="both"/>
        <w:rPr>
          <w:i/>
          <w:sz w:val="28"/>
          <w:szCs w:val="28"/>
          <w:lang w:val="vi-VN"/>
        </w:rPr>
      </w:pPr>
      <w:r w:rsidRPr="00D567B0">
        <w:rPr>
          <w:i/>
          <w:sz w:val="28"/>
          <w:szCs w:val="28"/>
          <w:lang w:val="vi-VN"/>
        </w:rPr>
        <w:t>Căn cứ Nghị định số 170/2025/NĐ-CP ngày 30 tháng 6 năm 2025 của Chính phủ quy định về tuyển dụng, sử dụng và quản lý công chức;</w:t>
      </w:r>
    </w:p>
    <w:p w14:paraId="3CAEEE54" w14:textId="1ED4F845" w:rsidR="00DA7338" w:rsidRPr="00D567B0" w:rsidRDefault="00DA7338" w:rsidP="00C64A8C">
      <w:pPr>
        <w:spacing w:after="120" w:line="264" w:lineRule="auto"/>
        <w:ind w:firstLine="720"/>
        <w:jc w:val="both"/>
        <w:rPr>
          <w:i/>
          <w:sz w:val="28"/>
          <w:szCs w:val="28"/>
          <w:lang w:val="vi-VN"/>
        </w:rPr>
      </w:pPr>
      <w:r w:rsidRPr="00D567B0">
        <w:rPr>
          <w:i/>
          <w:sz w:val="28"/>
          <w:szCs w:val="28"/>
          <w:lang w:val="vi-VN"/>
        </w:rPr>
        <w:t>Căn cứ Nghị định số 115/2020/NĐ-CP ngày 25</w:t>
      </w:r>
      <w:r w:rsidR="003C59D0" w:rsidRPr="00D567B0">
        <w:rPr>
          <w:i/>
          <w:sz w:val="28"/>
          <w:szCs w:val="28"/>
          <w:lang w:val="vi-VN"/>
        </w:rPr>
        <w:t xml:space="preserve"> tháng </w:t>
      </w:r>
      <w:r w:rsidRPr="00D567B0">
        <w:rPr>
          <w:i/>
          <w:sz w:val="28"/>
          <w:szCs w:val="28"/>
          <w:lang w:val="vi-VN"/>
        </w:rPr>
        <w:t>9</w:t>
      </w:r>
      <w:r w:rsidR="003C59D0" w:rsidRPr="00D567B0">
        <w:rPr>
          <w:i/>
          <w:sz w:val="28"/>
          <w:szCs w:val="28"/>
          <w:lang w:val="vi-VN"/>
        </w:rPr>
        <w:t xml:space="preserve"> năm </w:t>
      </w:r>
      <w:r w:rsidRPr="00D567B0">
        <w:rPr>
          <w:i/>
          <w:sz w:val="28"/>
          <w:szCs w:val="28"/>
          <w:lang w:val="vi-VN"/>
        </w:rPr>
        <w:t>2020 của Chính phủ quy định về tuyển dụng, sử dụng và quản lý viên chức;</w:t>
      </w:r>
      <w:r w:rsidR="00F54D21" w:rsidRPr="00D567B0">
        <w:rPr>
          <w:i/>
          <w:sz w:val="28"/>
          <w:szCs w:val="28"/>
          <w:lang w:val="vi-VN"/>
        </w:rPr>
        <w:t xml:space="preserve"> Nghị định số 85/2023/NĐ-CP ngày 07 tháng 12 năm 2023 của Chính phủ sửa đổi, bổ sung một số điều Nghị định số 115/2020/NĐ-CP ngày 25 tháng 9 năm 2020 của Chính phủ;</w:t>
      </w:r>
    </w:p>
    <w:p w14:paraId="6776010D" w14:textId="1F4109E3" w:rsidR="00E6644B" w:rsidRPr="00C04F1F" w:rsidRDefault="009304E8" w:rsidP="00C64A8C">
      <w:pPr>
        <w:spacing w:after="120" w:line="264" w:lineRule="auto"/>
        <w:ind w:firstLine="720"/>
        <w:jc w:val="both"/>
        <w:rPr>
          <w:i/>
          <w:sz w:val="28"/>
          <w:szCs w:val="28"/>
          <w:lang w:val="vi-VN"/>
        </w:rPr>
      </w:pPr>
      <w:r w:rsidRPr="00C04F1F">
        <w:rPr>
          <w:i/>
          <w:sz w:val="28"/>
          <w:szCs w:val="28"/>
          <w:lang w:val="vi-VN"/>
        </w:rPr>
        <w:t>Căn cứ Nghị định số 173/2025/NĐ-CP ngày 30</w:t>
      </w:r>
      <w:r w:rsidR="00B8773B" w:rsidRPr="00C04F1F">
        <w:rPr>
          <w:i/>
          <w:sz w:val="28"/>
          <w:szCs w:val="28"/>
          <w:lang w:val="vi-VN"/>
        </w:rPr>
        <w:t xml:space="preserve"> tháng </w:t>
      </w:r>
      <w:r w:rsidRPr="00C04F1F">
        <w:rPr>
          <w:i/>
          <w:sz w:val="28"/>
          <w:szCs w:val="28"/>
          <w:lang w:val="vi-VN"/>
        </w:rPr>
        <w:t>6</w:t>
      </w:r>
      <w:r w:rsidR="00B8773B" w:rsidRPr="00C04F1F">
        <w:rPr>
          <w:i/>
          <w:sz w:val="28"/>
          <w:szCs w:val="28"/>
          <w:lang w:val="vi-VN"/>
        </w:rPr>
        <w:t xml:space="preserve"> năm </w:t>
      </w:r>
      <w:r w:rsidRPr="00C04F1F">
        <w:rPr>
          <w:i/>
          <w:sz w:val="28"/>
          <w:szCs w:val="28"/>
          <w:lang w:val="vi-VN"/>
        </w:rPr>
        <w:t>2025 của Chính phủ quy định về hợp đồng thực hiện nhiệm vụ của công chức;</w:t>
      </w:r>
    </w:p>
    <w:p w14:paraId="7EE8FD13" w14:textId="7F41CC9B" w:rsidR="00E6644B" w:rsidRPr="00F139AA" w:rsidRDefault="00E6644B" w:rsidP="00C64A8C">
      <w:pPr>
        <w:spacing w:after="120" w:line="264" w:lineRule="auto"/>
        <w:ind w:firstLine="720"/>
        <w:jc w:val="both"/>
        <w:rPr>
          <w:i/>
          <w:sz w:val="28"/>
          <w:szCs w:val="28"/>
          <w:lang w:val="vi-VN"/>
        </w:rPr>
      </w:pPr>
      <w:r w:rsidRPr="00F139AA">
        <w:rPr>
          <w:i/>
          <w:sz w:val="28"/>
          <w:szCs w:val="28"/>
          <w:lang w:val="vi-VN"/>
        </w:rPr>
        <w:t>Căn cứ Nghị định số 78/2025/NĐ-CP ngày 01</w:t>
      </w:r>
      <w:r w:rsidR="00B8773B" w:rsidRPr="00F139AA">
        <w:rPr>
          <w:i/>
          <w:sz w:val="28"/>
          <w:szCs w:val="28"/>
          <w:lang w:val="vi-VN"/>
        </w:rPr>
        <w:t xml:space="preserve"> tháng </w:t>
      </w:r>
      <w:r w:rsidRPr="00F139AA">
        <w:rPr>
          <w:i/>
          <w:sz w:val="28"/>
          <w:szCs w:val="28"/>
          <w:lang w:val="vi-VN"/>
        </w:rPr>
        <w:t>4</w:t>
      </w:r>
      <w:r w:rsidR="00B8773B" w:rsidRPr="00F139AA">
        <w:rPr>
          <w:i/>
          <w:sz w:val="28"/>
          <w:szCs w:val="28"/>
          <w:lang w:val="vi-VN"/>
        </w:rPr>
        <w:t xml:space="preserve"> năm </w:t>
      </w:r>
      <w:r w:rsidRPr="00F139AA">
        <w:rPr>
          <w:i/>
          <w:sz w:val="28"/>
          <w:szCs w:val="28"/>
          <w:lang w:val="vi-VN"/>
        </w:rPr>
        <w:t xml:space="preserve">2025 của Chính phủ quy định chi tiết một số điều và biện pháp để tổ chức, hướng dẫn thi hành Luật Ban hành văn bản quy phạm pháp luật; Nghị định số 187/2025/NĐ-CP ngày </w:t>
      </w:r>
      <w:r w:rsidRPr="006329F4">
        <w:rPr>
          <w:i/>
          <w:spacing w:val="-4"/>
          <w:sz w:val="28"/>
          <w:szCs w:val="28"/>
          <w:lang w:val="vi-VN"/>
        </w:rPr>
        <w:t>01</w:t>
      </w:r>
      <w:r w:rsidR="00B8773B" w:rsidRPr="006329F4">
        <w:rPr>
          <w:i/>
          <w:spacing w:val="-4"/>
          <w:sz w:val="28"/>
          <w:szCs w:val="28"/>
          <w:lang w:val="vi-VN"/>
        </w:rPr>
        <w:t xml:space="preserve"> tháng </w:t>
      </w:r>
      <w:r w:rsidRPr="006329F4">
        <w:rPr>
          <w:i/>
          <w:spacing w:val="-4"/>
          <w:sz w:val="28"/>
          <w:szCs w:val="28"/>
          <w:lang w:val="vi-VN"/>
        </w:rPr>
        <w:t>7</w:t>
      </w:r>
      <w:r w:rsidR="00B8773B" w:rsidRPr="006329F4">
        <w:rPr>
          <w:i/>
          <w:spacing w:val="-4"/>
          <w:sz w:val="28"/>
          <w:szCs w:val="28"/>
          <w:lang w:val="vi-VN"/>
        </w:rPr>
        <w:t xml:space="preserve"> năm </w:t>
      </w:r>
      <w:r w:rsidRPr="006329F4">
        <w:rPr>
          <w:i/>
          <w:spacing w:val="-4"/>
          <w:sz w:val="28"/>
          <w:szCs w:val="28"/>
          <w:lang w:val="vi-VN"/>
        </w:rPr>
        <w:t>2025 của Chính phủ sửa đổi, bổ sung một số điều của Nghị định số 78/2025/NĐ-CP ngày 01</w:t>
      </w:r>
      <w:r w:rsidR="00B8773B" w:rsidRPr="006329F4">
        <w:rPr>
          <w:i/>
          <w:spacing w:val="-4"/>
          <w:sz w:val="28"/>
          <w:szCs w:val="28"/>
          <w:lang w:val="vi-VN"/>
        </w:rPr>
        <w:t xml:space="preserve"> tháng </w:t>
      </w:r>
      <w:r w:rsidRPr="006329F4">
        <w:rPr>
          <w:i/>
          <w:spacing w:val="-4"/>
          <w:sz w:val="28"/>
          <w:szCs w:val="28"/>
          <w:lang w:val="vi-VN"/>
        </w:rPr>
        <w:t>4</w:t>
      </w:r>
      <w:r w:rsidR="00B8773B" w:rsidRPr="006329F4">
        <w:rPr>
          <w:i/>
          <w:spacing w:val="-4"/>
          <w:sz w:val="28"/>
          <w:szCs w:val="28"/>
          <w:lang w:val="vi-VN"/>
        </w:rPr>
        <w:t xml:space="preserve"> năm </w:t>
      </w:r>
      <w:r w:rsidRPr="006329F4">
        <w:rPr>
          <w:i/>
          <w:spacing w:val="-4"/>
          <w:sz w:val="28"/>
          <w:szCs w:val="28"/>
          <w:lang w:val="vi-VN"/>
        </w:rPr>
        <w:t>2025 của Chính phủ quy định chi tiết một số điều và biện pháp để tổ chức, hướng dẫn thi hành Luật Ban hành văn bản quy phạm pháp luật và Nghị định số 79/2025/NĐ-CP ngày 01</w:t>
      </w:r>
      <w:r w:rsidR="00B8773B" w:rsidRPr="006329F4">
        <w:rPr>
          <w:i/>
          <w:spacing w:val="-4"/>
          <w:sz w:val="28"/>
          <w:szCs w:val="28"/>
          <w:lang w:val="vi-VN"/>
        </w:rPr>
        <w:t xml:space="preserve"> tháng </w:t>
      </w:r>
      <w:r w:rsidRPr="006329F4">
        <w:rPr>
          <w:i/>
          <w:spacing w:val="-4"/>
          <w:sz w:val="28"/>
          <w:szCs w:val="28"/>
          <w:lang w:val="vi-VN"/>
        </w:rPr>
        <w:t>4</w:t>
      </w:r>
      <w:r w:rsidR="00B8773B" w:rsidRPr="006329F4">
        <w:rPr>
          <w:i/>
          <w:spacing w:val="-4"/>
          <w:sz w:val="28"/>
          <w:szCs w:val="28"/>
          <w:lang w:val="vi-VN"/>
        </w:rPr>
        <w:t xml:space="preserve"> năm </w:t>
      </w:r>
      <w:r w:rsidRPr="006329F4">
        <w:rPr>
          <w:i/>
          <w:spacing w:val="-4"/>
          <w:sz w:val="28"/>
          <w:szCs w:val="28"/>
          <w:lang w:val="vi-VN"/>
        </w:rPr>
        <w:t>2025 của Chính phủ về kiểm tra, rà soát, hệ thống hóa và xử lý văn bản quy phạm pháp luật;</w:t>
      </w:r>
    </w:p>
    <w:p w14:paraId="7EA0A2F5" w14:textId="16480340" w:rsidR="009304E8" w:rsidRPr="00D567B0" w:rsidRDefault="009304E8" w:rsidP="00C64A8C">
      <w:pPr>
        <w:spacing w:after="120" w:line="264" w:lineRule="auto"/>
        <w:ind w:firstLine="720"/>
        <w:jc w:val="both"/>
        <w:rPr>
          <w:i/>
          <w:iCs/>
          <w:sz w:val="28"/>
          <w:szCs w:val="28"/>
          <w:lang w:val="vi-VN"/>
        </w:rPr>
      </w:pPr>
      <w:r w:rsidRPr="006329F4">
        <w:rPr>
          <w:i/>
          <w:iCs/>
          <w:spacing w:val="6"/>
          <w:sz w:val="28"/>
          <w:szCs w:val="28"/>
          <w:lang w:val="vi-VN"/>
        </w:rPr>
        <w:t xml:space="preserve">Theo đề nghị của Giám đốc Sở Nội vụ tại Tờ trình số </w:t>
      </w:r>
      <w:r w:rsidR="00C56C9F" w:rsidRPr="006329F4">
        <w:rPr>
          <w:i/>
          <w:iCs/>
          <w:spacing w:val="6"/>
          <w:sz w:val="28"/>
          <w:szCs w:val="28"/>
          <w:lang w:val="vi-VN"/>
        </w:rPr>
        <w:t>238</w:t>
      </w:r>
      <w:r w:rsidRPr="006329F4">
        <w:rPr>
          <w:i/>
          <w:iCs/>
          <w:spacing w:val="6"/>
          <w:sz w:val="28"/>
          <w:szCs w:val="28"/>
          <w:lang w:val="vi-VN"/>
        </w:rPr>
        <w:t>/TTr-SNV ngày</w:t>
      </w:r>
      <w:r w:rsidR="00C56C9F" w:rsidRPr="006329F4">
        <w:rPr>
          <w:i/>
          <w:iCs/>
          <w:spacing w:val="6"/>
          <w:sz w:val="28"/>
          <w:szCs w:val="28"/>
          <w:lang w:val="vi-VN"/>
        </w:rPr>
        <w:t xml:space="preserve"> 16 </w:t>
      </w:r>
      <w:r w:rsidRPr="006329F4">
        <w:rPr>
          <w:i/>
          <w:iCs/>
          <w:spacing w:val="6"/>
          <w:sz w:val="28"/>
          <w:szCs w:val="28"/>
          <w:lang w:val="vi-VN"/>
        </w:rPr>
        <w:t>tháng</w:t>
      </w:r>
      <w:r w:rsidR="00C56C9F" w:rsidRPr="006329F4">
        <w:rPr>
          <w:i/>
          <w:iCs/>
          <w:spacing w:val="6"/>
          <w:sz w:val="28"/>
          <w:szCs w:val="28"/>
          <w:lang w:val="vi-VN"/>
        </w:rPr>
        <w:t xml:space="preserve"> 10 </w:t>
      </w:r>
      <w:r w:rsidRPr="006329F4">
        <w:rPr>
          <w:i/>
          <w:iCs/>
          <w:spacing w:val="6"/>
          <w:sz w:val="28"/>
          <w:szCs w:val="28"/>
          <w:lang w:val="vi-VN"/>
        </w:rPr>
        <w:t>năm 2025; ý kiến thẩm định của Sở Tư ph</w:t>
      </w:r>
      <w:r w:rsidR="00DE77A2" w:rsidRPr="006329F4">
        <w:rPr>
          <w:i/>
          <w:iCs/>
          <w:spacing w:val="6"/>
          <w:sz w:val="28"/>
          <w:szCs w:val="28"/>
          <w:lang w:val="vi-VN"/>
        </w:rPr>
        <w:t xml:space="preserve">áp tại Báo cáo số </w:t>
      </w:r>
      <w:r w:rsidR="008F4408" w:rsidRPr="006329F4">
        <w:rPr>
          <w:i/>
          <w:iCs/>
          <w:spacing w:val="6"/>
          <w:sz w:val="28"/>
          <w:szCs w:val="28"/>
          <w:lang w:val="vi-VN"/>
        </w:rPr>
        <w:t>93</w:t>
      </w:r>
      <w:r w:rsidR="00DE77A2" w:rsidRPr="006329F4">
        <w:rPr>
          <w:i/>
          <w:iCs/>
          <w:spacing w:val="6"/>
          <w:sz w:val="28"/>
          <w:szCs w:val="28"/>
          <w:lang w:val="vi-VN"/>
        </w:rPr>
        <w:t xml:space="preserve">/BC-STP </w:t>
      </w:r>
      <w:r w:rsidR="009B0517" w:rsidRPr="00D567B0">
        <w:rPr>
          <w:i/>
          <w:iCs/>
          <w:sz w:val="28"/>
          <w:szCs w:val="28"/>
          <w:lang w:val="vi-VN"/>
        </w:rPr>
        <w:t>ngày</w:t>
      </w:r>
      <w:r w:rsidR="008F4408" w:rsidRPr="00D567B0">
        <w:rPr>
          <w:i/>
          <w:iCs/>
          <w:sz w:val="28"/>
          <w:szCs w:val="28"/>
          <w:lang w:val="vi-VN"/>
        </w:rPr>
        <w:t xml:space="preserve"> 04 </w:t>
      </w:r>
      <w:r w:rsidR="009B0517" w:rsidRPr="00D567B0">
        <w:rPr>
          <w:i/>
          <w:iCs/>
          <w:sz w:val="28"/>
          <w:szCs w:val="28"/>
          <w:lang w:val="vi-VN"/>
        </w:rPr>
        <w:t xml:space="preserve">tháng </w:t>
      </w:r>
      <w:r w:rsidR="008F4408" w:rsidRPr="00D567B0">
        <w:rPr>
          <w:i/>
          <w:iCs/>
          <w:sz w:val="28"/>
          <w:szCs w:val="28"/>
          <w:lang w:val="vi-VN"/>
        </w:rPr>
        <w:t>9</w:t>
      </w:r>
      <w:r w:rsidR="009B0517" w:rsidRPr="00D567B0">
        <w:rPr>
          <w:i/>
          <w:iCs/>
          <w:sz w:val="28"/>
          <w:szCs w:val="28"/>
          <w:lang w:val="vi-VN"/>
        </w:rPr>
        <w:t xml:space="preserve"> năm 2025</w:t>
      </w:r>
      <w:r w:rsidR="00C04F1F" w:rsidRPr="00C04F1F">
        <w:rPr>
          <w:i/>
          <w:iCs/>
          <w:sz w:val="28"/>
          <w:szCs w:val="28"/>
          <w:lang w:val="vi-VN"/>
        </w:rPr>
        <w:t xml:space="preserve">, </w:t>
      </w:r>
      <w:r w:rsidR="008F4408" w:rsidRPr="00D567B0">
        <w:rPr>
          <w:i/>
          <w:iCs/>
          <w:sz w:val="28"/>
          <w:szCs w:val="28"/>
          <w:lang w:val="vi-VN"/>
        </w:rPr>
        <w:t xml:space="preserve">Công văn số </w:t>
      </w:r>
      <w:r w:rsidR="008F4408" w:rsidRPr="00D567B0">
        <w:rPr>
          <w:i/>
          <w:sz w:val="28"/>
          <w:szCs w:val="28"/>
          <w:lang w:val="nl-NL"/>
        </w:rPr>
        <w:t>687/STP-XD&amp;TDTHPL ngày 23 tháng 9 năm 2025</w:t>
      </w:r>
      <w:r w:rsidR="00C04F1F">
        <w:rPr>
          <w:i/>
          <w:sz w:val="28"/>
          <w:szCs w:val="28"/>
          <w:lang w:val="nl-NL"/>
        </w:rPr>
        <w:t xml:space="preserve"> </w:t>
      </w:r>
      <w:r w:rsidR="00C04F1F" w:rsidRPr="003571D4">
        <w:rPr>
          <w:i/>
          <w:iCs/>
          <w:sz w:val="28"/>
          <w:szCs w:val="28"/>
          <w:lang w:val="vi-VN"/>
        </w:rPr>
        <w:t>và ý kiến thống nh</w:t>
      </w:r>
      <w:r w:rsidR="00C04F1F">
        <w:rPr>
          <w:i/>
          <w:iCs/>
          <w:sz w:val="28"/>
          <w:szCs w:val="28"/>
          <w:lang w:val="vi-VN"/>
        </w:rPr>
        <w:t>ất của các thành viên UBND tỉnh</w:t>
      </w:r>
      <w:r w:rsidR="009B0517" w:rsidRPr="00D567B0">
        <w:rPr>
          <w:i/>
          <w:iCs/>
          <w:sz w:val="28"/>
          <w:szCs w:val="28"/>
          <w:lang w:val="vi-VN"/>
        </w:rPr>
        <w:t>;</w:t>
      </w:r>
    </w:p>
    <w:p w14:paraId="73989DCB" w14:textId="5D4A812A" w:rsidR="009304E8" w:rsidRPr="006329F4" w:rsidRDefault="009B0517" w:rsidP="00C64A8C">
      <w:pPr>
        <w:spacing w:after="120" w:line="264" w:lineRule="auto"/>
        <w:ind w:firstLine="720"/>
        <w:jc w:val="both"/>
        <w:rPr>
          <w:bCs/>
          <w:i/>
          <w:iCs/>
          <w:spacing w:val="-6"/>
          <w:sz w:val="28"/>
          <w:szCs w:val="28"/>
          <w:lang w:val="vi-VN"/>
        </w:rPr>
      </w:pPr>
      <w:r w:rsidRPr="006329F4">
        <w:rPr>
          <w:i/>
          <w:iCs/>
          <w:spacing w:val="-6"/>
          <w:sz w:val="28"/>
          <w:szCs w:val="28"/>
          <w:lang w:val="vi-VN"/>
        </w:rPr>
        <w:t xml:space="preserve">Chủ tịch </w:t>
      </w:r>
      <w:r w:rsidR="009304E8" w:rsidRPr="006329F4">
        <w:rPr>
          <w:i/>
          <w:iCs/>
          <w:spacing w:val="-6"/>
          <w:sz w:val="28"/>
          <w:szCs w:val="28"/>
          <w:lang w:val="vi-VN"/>
        </w:rPr>
        <w:t xml:space="preserve">Ủy ban nhân dân ban hành Quyết định </w:t>
      </w:r>
      <w:r w:rsidR="006B01C1" w:rsidRPr="006329F4">
        <w:rPr>
          <w:bCs/>
          <w:i/>
          <w:spacing w:val="-6"/>
          <w:sz w:val="28"/>
          <w:szCs w:val="28"/>
          <w:lang w:val="vi-VN"/>
        </w:rPr>
        <w:t xml:space="preserve">phân cấp </w:t>
      </w:r>
      <w:r w:rsidR="006B01C1" w:rsidRPr="006329F4">
        <w:rPr>
          <w:i/>
          <w:spacing w:val="-6"/>
          <w:sz w:val="28"/>
          <w:szCs w:val="28"/>
          <w:lang w:val="vi-VN"/>
        </w:rPr>
        <w:t>quản lý cán bộ, công chức, viên chức thuộc thẩm quyền của Chủ tịch Ủy ban nhân dân tỉnh Quảng Ngãi</w:t>
      </w:r>
      <w:r w:rsidR="00D63FDA" w:rsidRPr="006329F4">
        <w:rPr>
          <w:bCs/>
          <w:i/>
          <w:iCs/>
          <w:spacing w:val="-6"/>
          <w:sz w:val="28"/>
          <w:szCs w:val="28"/>
          <w:lang w:val="vi-VN"/>
        </w:rPr>
        <w:t>.</w:t>
      </w:r>
    </w:p>
    <w:p w14:paraId="25E6334A" w14:textId="77777777" w:rsidR="00960317" w:rsidRPr="00D567B0" w:rsidRDefault="00960317" w:rsidP="00C64A8C">
      <w:pPr>
        <w:spacing w:after="120" w:line="264" w:lineRule="auto"/>
        <w:ind w:firstLine="720"/>
        <w:jc w:val="both"/>
        <w:rPr>
          <w:sz w:val="28"/>
          <w:szCs w:val="28"/>
          <w:lang w:val="vi-VN"/>
        </w:rPr>
      </w:pPr>
      <w:bookmarkStart w:id="1" w:name="dieu_1_1"/>
      <w:bookmarkStart w:id="2" w:name="dieu_1"/>
      <w:r w:rsidRPr="00D567B0">
        <w:rPr>
          <w:b/>
          <w:bCs/>
          <w:sz w:val="28"/>
          <w:szCs w:val="28"/>
          <w:lang w:val="vi-VN"/>
        </w:rPr>
        <w:t>Điều 1. Phạm vi điều chỉnh</w:t>
      </w:r>
      <w:bookmarkEnd w:id="1"/>
    </w:p>
    <w:p w14:paraId="0B4A691D"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 xml:space="preserve">Quy định này </w:t>
      </w:r>
      <w:r w:rsidRPr="00D567B0">
        <w:rPr>
          <w:bCs/>
          <w:sz w:val="28"/>
          <w:szCs w:val="28"/>
          <w:lang w:val="vi-VN"/>
        </w:rPr>
        <w:t xml:space="preserve">quy định phân cấp </w:t>
      </w:r>
      <w:r w:rsidRPr="00D567B0">
        <w:rPr>
          <w:sz w:val="28"/>
          <w:szCs w:val="28"/>
          <w:lang w:val="vi-VN"/>
        </w:rPr>
        <w:t xml:space="preserve">quản lý cán bộ, công chức, viên chức thuộc thẩm quyền của Chủ tịch Ủy ban nhân dân tỉnh Quảng Ngãi trong </w:t>
      </w:r>
      <w:r w:rsidRPr="00D567B0">
        <w:rPr>
          <w:bCs/>
          <w:sz w:val="28"/>
          <w:szCs w:val="28"/>
          <w:lang w:val="vi-VN"/>
        </w:rPr>
        <w:t>các cơ quan, đơn vị thuộc Ủy ban nhân dân tỉnh Quảng Ngãi quản lý.</w:t>
      </w:r>
    </w:p>
    <w:p w14:paraId="40AF3F19" w14:textId="77777777" w:rsidR="00960317" w:rsidRPr="00D567B0" w:rsidRDefault="00960317" w:rsidP="00C64A8C">
      <w:pPr>
        <w:spacing w:after="120" w:line="264" w:lineRule="auto"/>
        <w:ind w:firstLine="720"/>
        <w:jc w:val="both"/>
        <w:rPr>
          <w:b/>
          <w:sz w:val="28"/>
          <w:szCs w:val="28"/>
          <w:lang w:val="vi-VN"/>
        </w:rPr>
      </w:pPr>
      <w:r w:rsidRPr="00D567B0">
        <w:rPr>
          <w:b/>
          <w:bCs/>
          <w:sz w:val="28"/>
          <w:szCs w:val="28"/>
          <w:lang w:val="vi-VN"/>
        </w:rPr>
        <w:lastRenderedPageBreak/>
        <w:t xml:space="preserve">Điều 2. </w:t>
      </w:r>
      <w:r w:rsidRPr="00D567B0">
        <w:rPr>
          <w:b/>
          <w:sz w:val="28"/>
          <w:szCs w:val="28"/>
          <w:lang w:val="vi-VN"/>
        </w:rPr>
        <w:t>Đối tượng áp dụng</w:t>
      </w:r>
    </w:p>
    <w:p w14:paraId="1E147973" w14:textId="77777777" w:rsidR="00960317" w:rsidRPr="00D567B0" w:rsidRDefault="00960317" w:rsidP="00C64A8C">
      <w:pPr>
        <w:spacing w:after="120" w:line="264" w:lineRule="auto"/>
        <w:ind w:firstLine="720"/>
        <w:jc w:val="both"/>
        <w:rPr>
          <w:spacing w:val="-4"/>
          <w:sz w:val="28"/>
          <w:szCs w:val="28"/>
          <w:lang w:val="vi-VN"/>
        </w:rPr>
      </w:pPr>
      <w:bookmarkStart w:id="3" w:name="dieu_2_1"/>
      <w:r w:rsidRPr="00D567B0">
        <w:rPr>
          <w:spacing w:val="-4"/>
          <w:sz w:val="28"/>
          <w:szCs w:val="28"/>
          <w:lang w:val="vi-VN"/>
        </w:rPr>
        <w:t>1. Đối với tổ chức</w:t>
      </w:r>
    </w:p>
    <w:p w14:paraId="128402AD"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 xml:space="preserve">a) Cơ quan, tổ chức hành chính, đơn vị sự nghiệp công lập. </w:t>
      </w:r>
    </w:p>
    <w:p w14:paraId="6D676EC7"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 xml:space="preserve">b) </w:t>
      </w:r>
      <w:r w:rsidRPr="00D567B0">
        <w:rPr>
          <w:sz w:val="28"/>
          <w:szCs w:val="28"/>
          <w:shd w:val="clear" w:color="auto" w:fill="FFFFFF"/>
          <w:lang w:val="vi-VN"/>
        </w:rPr>
        <w:t>Các tổ chức khác có liên quan.</w:t>
      </w:r>
    </w:p>
    <w:p w14:paraId="3411B085"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2. Đối với cá nhân</w:t>
      </w:r>
    </w:p>
    <w:p w14:paraId="25ADAB45" w14:textId="77777777" w:rsidR="00960317" w:rsidRPr="00D567B0" w:rsidRDefault="00960317" w:rsidP="00C64A8C">
      <w:pPr>
        <w:spacing w:after="120" w:line="264" w:lineRule="auto"/>
        <w:ind w:firstLine="720"/>
        <w:jc w:val="both"/>
        <w:rPr>
          <w:spacing w:val="-4"/>
          <w:sz w:val="28"/>
          <w:szCs w:val="28"/>
          <w:lang w:val="vi-VN"/>
        </w:rPr>
      </w:pPr>
      <w:r w:rsidRPr="00D567B0">
        <w:rPr>
          <w:spacing w:val="-4"/>
          <w:sz w:val="28"/>
          <w:szCs w:val="28"/>
          <w:lang w:val="vi-VN"/>
        </w:rPr>
        <w:t xml:space="preserve">a) Cán bộ, công chức quy định tại Điều 1 Luật Cán bộ, công chức </w:t>
      </w:r>
      <w:r w:rsidRPr="00D567B0">
        <w:rPr>
          <w:iCs/>
          <w:sz w:val="28"/>
          <w:szCs w:val="28"/>
          <w:lang w:val="vi-VN"/>
        </w:rPr>
        <w:t>số 80/2025/QH15</w:t>
      </w:r>
      <w:r w:rsidRPr="00D567B0">
        <w:rPr>
          <w:spacing w:val="-4"/>
          <w:sz w:val="28"/>
          <w:szCs w:val="28"/>
          <w:lang w:val="vi-VN"/>
        </w:rPr>
        <w:t>.</w:t>
      </w:r>
    </w:p>
    <w:p w14:paraId="12903E73" w14:textId="77777777" w:rsidR="00960317" w:rsidRPr="00D567B0" w:rsidRDefault="00960317" w:rsidP="00C64A8C">
      <w:pPr>
        <w:spacing w:after="120" w:line="264" w:lineRule="auto"/>
        <w:ind w:firstLine="720"/>
        <w:jc w:val="both"/>
        <w:rPr>
          <w:spacing w:val="-4"/>
          <w:sz w:val="28"/>
          <w:szCs w:val="28"/>
          <w:lang w:val="vi-VN"/>
        </w:rPr>
      </w:pPr>
      <w:r w:rsidRPr="00D567B0">
        <w:rPr>
          <w:spacing w:val="-4"/>
          <w:sz w:val="28"/>
          <w:szCs w:val="28"/>
          <w:lang w:val="vi-VN"/>
        </w:rPr>
        <w:t xml:space="preserve">b) Viên chức theo quy định của </w:t>
      </w:r>
      <w:r w:rsidRPr="00D567B0">
        <w:rPr>
          <w:iCs/>
          <w:sz w:val="28"/>
          <w:szCs w:val="28"/>
          <w:lang w:val="vi-VN"/>
        </w:rPr>
        <w:t>Luật Viên chức số 58/2010/QH12</w:t>
      </w:r>
      <w:r w:rsidRPr="00D567B0">
        <w:rPr>
          <w:spacing w:val="-4"/>
          <w:sz w:val="28"/>
          <w:szCs w:val="28"/>
          <w:lang w:val="vi-VN"/>
        </w:rPr>
        <w:t>.</w:t>
      </w:r>
    </w:p>
    <w:p w14:paraId="42B88716"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 xml:space="preserve">c) </w:t>
      </w:r>
      <w:r w:rsidRPr="00D567B0">
        <w:rPr>
          <w:sz w:val="28"/>
          <w:szCs w:val="28"/>
          <w:shd w:val="clear" w:color="auto" w:fill="FFFFFF"/>
          <w:lang w:val="vi-VN"/>
        </w:rPr>
        <w:t>Các cá nhân khác có liên quan.</w:t>
      </w:r>
    </w:p>
    <w:p w14:paraId="3C233182" w14:textId="64A9974F" w:rsidR="00960317" w:rsidRPr="00D567B0" w:rsidRDefault="00960317" w:rsidP="00C64A8C">
      <w:pPr>
        <w:spacing w:after="120" w:line="264" w:lineRule="auto"/>
        <w:ind w:firstLine="720"/>
        <w:jc w:val="both"/>
        <w:rPr>
          <w:sz w:val="28"/>
          <w:szCs w:val="28"/>
          <w:lang w:val="vi-VN"/>
        </w:rPr>
      </w:pPr>
      <w:bookmarkStart w:id="4" w:name="dieu_6"/>
      <w:bookmarkEnd w:id="3"/>
      <w:r w:rsidRPr="00D567B0">
        <w:rPr>
          <w:b/>
          <w:bCs/>
          <w:sz w:val="28"/>
          <w:szCs w:val="28"/>
          <w:lang w:val="vi-VN"/>
        </w:rPr>
        <w:t xml:space="preserve">Điều 3. Chủ tịch </w:t>
      </w:r>
      <w:r w:rsidR="00DE2164">
        <w:rPr>
          <w:b/>
          <w:bCs/>
          <w:sz w:val="28"/>
          <w:szCs w:val="28"/>
          <w:lang w:val="vi-VN"/>
        </w:rPr>
        <w:t>Ủy</w:t>
      </w:r>
      <w:r w:rsidRPr="00D567B0">
        <w:rPr>
          <w:b/>
          <w:bCs/>
          <w:sz w:val="28"/>
          <w:szCs w:val="28"/>
          <w:lang w:val="vi-VN"/>
        </w:rPr>
        <w:t xml:space="preserve"> ban nhân dân tỉnh phân cấp cho Sở Nội</w:t>
      </w:r>
      <w:bookmarkEnd w:id="4"/>
      <w:r w:rsidRPr="00D567B0">
        <w:rPr>
          <w:b/>
          <w:bCs/>
          <w:sz w:val="28"/>
          <w:szCs w:val="28"/>
          <w:lang w:val="vi-VN"/>
        </w:rPr>
        <w:t xml:space="preserve"> vụ</w:t>
      </w:r>
    </w:p>
    <w:p w14:paraId="2D2F0BE3"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 xml:space="preserve">1. Quyết định tuyển dụng công chức </w:t>
      </w:r>
      <w:r w:rsidRPr="00D567B0">
        <w:rPr>
          <w:i/>
          <w:sz w:val="28"/>
          <w:szCs w:val="28"/>
          <w:lang w:val="vi-VN"/>
        </w:rPr>
        <w:t>(bao gồm cả thu hút, cử tuyển)</w:t>
      </w:r>
      <w:r w:rsidRPr="00D567B0">
        <w:rPr>
          <w:sz w:val="28"/>
          <w:szCs w:val="28"/>
          <w:lang w:val="vi-VN"/>
        </w:rPr>
        <w:t xml:space="preserve"> sau khi có quyết định phê duyệt kết quả tuyển dụng công chức của Chủ tịch Ủy ban nhân dân tỉnh. </w:t>
      </w:r>
    </w:p>
    <w:p w14:paraId="00E7DE22"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 xml:space="preserve">2. Triển khai nâng lương trước thời hạn đối với cán bộ, công chức, viên chức theo quy định. </w:t>
      </w:r>
    </w:p>
    <w:p w14:paraId="5A416995" w14:textId="2472C917" w:rsidR="00960317" w:rsidRPr="00AA47B1" w:rsidRDefault="00960317" w:rsidP="00C64A8C">
      <w:pPr>
        <w:spacing w:after="120" w:line="264" w:lineRule="auto"/>
        <w:ind w:firstLine="720"/>
        <w:jc w:val="both"/>
        <w:rPr>
          <w:sz w:val="28"/>
          <w:szCs w:val="28"/>
          <w:lang w:val="vi-VN"/>
        </w:rPr>
      </w:pPr>
      <w:r w:rsidRPr="00D567B0">
        <w:rPr>
          <w:sz w:val="28"/>
          <w:szCs w:val="28"/>
          <w:lang w:val="vi-VN"/>
        </w:rPr>
        <w:t>3. Quyết định điều động, chuyển công tác công chức, viên chức giữa các sở, ban, ngành,</w:t>
      </w:r>
      <w:r w:rsidR="00236767" w:rsidRPr="00236767">
        <w:rPr>
          <w:sz w:val="28"/>
          <w:szCs w:val="28"/>
          <w:lang w:val="vi-VN"/>
        </w:rPr>
        <w:t xml:space="preserve"> đơn vị sự nghiệp trực thuộc Ủy ban nhân dân tỉnh,</w:t>
      </w:r>
      <w:r w:rsidR="00007B55" w:rsidRPr="00007B55">
        <w:rPr>
          <w:sz w:val="28"/>
          <w:szCs w:val="28"/>
          <w:lang w:val="vi-VN"/>
        </w:rPr>
        <w:t xml:space="preserve"> Ủy ban nhân dân</w:t>
      </w:r>
      <w:r w:rsidRPr="00D567B0">
        <w:rPr>
          <w:sz w:val="28"/>
          <w:szCs w:val="28"/>
          <w:lang w:val="vi-VN"/>
        </w:rPr>
        <w:t xml:space="preserve"> xã, phường, đặc khu trên địa bàn tỉnh. </w:t>
      </w:r>
      <w:r w:rsidR="00AA47B1" w:rsidRPr="00AA47B1">
        <w:rPr>
          <w:sz w:val="28"/>
          <w:szCs w:val="28"/>
          <w:lang w:val="vi-VN"/>
        </w:rPr>
        <w:t xml:space="preserve"> </w:t>
      </w:r>
    </w:p>
    <w:p w14:paraId="1A7C71EB" w14:textId="45CBC067" w:rsidR="00960317" w:rsidRPr="00D567B0" w:rsidRDefault="00960317" w:rsidP="00C64A8C">
      <w:pPr>
        <w:spacing w:after="120" w:line="264" w:lineRule="auto"/>
        <w:ind w:firstLine="720"/>
        <w:jc w:val="both"/>
        <w:rPr>
          <w:sz w:val="28"/>
          <w:szCs w:val="28"/>
          <w:lang w:val="vi-VN"/>
        </w:rPr>
      </w:pPr>
      <w:r w:rsidRPr="00D567B0">
        <w:rPr>
          <w:sz w:val="28"/>
          <w:szCs w:val="28"/>
          <w:lang w:val="vi-VN"/>
        </w:rPr>
        <w:t>4. Quyết định tiếp nhận công chức, viên chức</w:t>
      </w:r>
      <w:r w:rsidR="002156F0">
        <w:rPr>
          <w:sz w:val="28"/>
          <w:szCs w:val="28"/>
          <w:lang w:val="vi-VN"/>
        </w:rPr>
        <w:t xml:space="preserve"> đang công tác tại các cơ quan </w:t>
      </w:r>
      <w:r w:rsidR="002156F0" w:rsidRPr="00F25E6A">
        <w:rPr>
          <w:sz w:val="28"/>
          <w:szCs w:val="28"/>
          <w:lang w:val="vi-VN"/>
        </w:rPr>
        <w:t>k</w:t>
      </w:r>
      <w:r w:rsidRPr="00F25E6A">
        <w:rPr>
          <w:sz w:val="28"/>
          <w:szCs w:val="28"/>
          <w:lang w:val="vi-VN"/>
        </w:rPr>
        <w:t xml:space="preserve">hối </w:t>
      </w:r>
      <w:r w:rsidR="002156F0" w:rsidRPr="00F25E6A">
        <w:rPr>
          <w:sz w:val="28"/>
          <w:szCs w:val="28"/>
          <w:lang w:val="vi-VN"/>
        </w:rPr>
        <w:t>Đ</w:t>
      </w:r>
      <w:r w:rsidRPr="00F25E6A">
        <w:rPr>
          <w:sz w:val="28"/>
          <w:szCs w:val="28"/>
          <w:lang w:val="vi-VN"/>
        </w:rPr>
        <w:t>ảng</w:t>
      </w:r>
      <w:r w:rsidR="00AA47B1" w:rsidRPr="00F25E6A">
        <w:rPr>
          <w:sz w:val="28"/>
          <w:szCs w:val="28"/>
          <w:lang w:val="vi-VN"/>
        </w:rPr>
        <w:t>, Mặt trận</w:t>
      </w:r>
      <w:r w:rsidR="005A27F3" w:rsidRPr="00F25E6A">
        <w:rPr>
          <w:sz w:val="28"/>
          <w:szCs w:val="28"/>
          <w:lang w:val="vi-VN"/>
        </w:rPr>
        <w:t xml:space="preserve"> Tổ quốc Việt Nam</w:t>
      </w:r>
      <w:r w:rsidRPr="00F25E6A">
        <w:rPr>
          <w:sz w:val="28"/>
          <w:szCs w:val="28"/>
          <w:lang w:val="vi-VN"/>
        </w:rPr>
        <w:t xml:space="preserve"> trên địa bàn tỉnh, các đơn vị, địa phương ngoài tỉnh, các cơ quan Trung ương về công tác tại các cơ quan hành chính, sự nghiệp thuộc </w:t>
      </w:r>
      <w:r w:rsidR="00DE2164" w:rsidRPr="00F25E6A">
        <w:rPr>
          <w:sz w:val="28"/>
          <w:szCs w:val="28"/>
          <w:lang w:val="vi-VN"/>
        </w:rPr>
        <w:t>Ủy</w:t>
      </w:r>
      <w:r w:rsidRPr="00F25E6A">
        <w:rPr>
          <w:sz w:val="28"/>
          <w:szCs w:val="28"/>
          <w:lang w:val="vi-VN"/>
        </w:rPr>
        <w:t xml:space="preserve"> ban nhân dân tỉnh quản lý </w:t>
      </w:r>
      <w:r w:rsidRPr="00F25E6A">
        <w:rPr>
          <w:i/>
          <w:sz w:val="28"/>
          <w:szCs w:val="28"/>
          <w:lang w:val="vi-VN"/>
        </w:rPr>
        <w:t>(trừ các trường hợp thuộc thẩm quyền quyết định của Ban Thường vụ cấp ủy cấp xã);</w:t>
      </w:r>
      <w:r w:rsidRPr="00F25E6A">
        <w:rPr>
          <w:sz w:val="28"/>
          <w:szCs w:val="28"/>
          <w:lang w:val="vi-VN"/>
        </w:rPr>
        <w:t xml:space="preserve"> quyết định điều động, chuyển công tác công chức, viên chức đang công tác tại các cơ quan hành chính, đơn vị sự nghiệp thuộc tỉnh quản lý </w:t>
      </w:r>
      <w:r w:rsidRPr="00F25E6A">
        <w:rPr>
          <w:i/>
          <w:sz w:val="28"/>
          <w:szCs w:val="28"/>
          <w:lang w:val="vi-VN"/>
        </w:rPr>
        <w:t>(</w:t>
      </w:r>
      <w:r w:rsidRPr="00F25E6A">
        <w:rPr>
          <w:i/>
          <w:iCs/>
          <w:sz w:val="28"/>
          <w:szCs w:val="28"/>
          <w:lang w:val="vi-VN"/>
        </w:rPr>
        <w:t>không thuộc thẩm quyền quản lý của cấp trên</w:t>
      </w:r>
      <w:r w:rsidRPr="00F25E6A">
        <w:rPr>
          <w:i/>
          <w:sz w:val="28"/>
          <w:szCs w:val="28"/>
          <w:lang w:val="vi-VN"/>
        </w:rPr>
        <w:t>)</w:t>
      </w:r>
      <w:r w:rsidR="002156F0" w:rsidRPr="00F25E6A">
        <w:rPr>
          <w:sz w:val="28"/>
          <w:szCs w:val="28"/>
          <w:lang w:val="vi-VN"/>
        </w:rPr>
        <w:t xml:space="preserve"> đến công tác tại cơ quan </w:t>
      </w:r>
      <w:r w:rsidR="005A27F3" w:rsidRPr="00F25E6A">
        <w:rPr>
          <w:sz w:val="28"/>
          <w:szCs w:val="28"/>
          <w:lang w:val="vi-VN"/>
        </w:rPr>
        <w:t>khối Đảng, Mặt trận Tổ quốc Việt Nam</w:t>
      </w:r>
      <w:r w:rsidRPr="00F25E6A">
        <w:rPr>
          <w:sz w:val="28"/>
          <w:szCs w:val="28"/>
          <w:lang w:val="vi-VN"/>
        </w:rPr>
        <w:t xml:space="preserve"> </w:t>
      </w:r>
      <w:r w:rsidRPr="00D567B0">
        <w:rPr>
          <w:sz w:val="28"/>
          <w:szCs w:val="28"/>
          <w:lang w:val="vi-VN"/>
        </w:rPr>
        <w:t xml:space="preserve">và các đơn vị, địa phương không thuộc </w:t>
      </w:r>
      <w:r w:rsidR="00DE2164">
        <w:rPr>
          <w:sz w:val="28"/>
          <w:szCs w:val="28"/>
          <w:lang w:val="vi-VN"/>
        </w:rPr>
        <w:t>Ủy</w:t>
      </w:r>
      <w:r w:rsidRPr="00D567B0">
        <w:rPr>
          <w:sz w:val="28"/>
          <w:szCs w:val="28"/>
          <w:lang w:val="vi-VN"/>
        </w:rPr>
        <w:t xml:space="preserve"> ban nhân dân tỉnh quản lý </w:t>
      </w:r>
      <w:r w:rsidRPr="00D567B0">
        <w:rPr>
          <w:i/>
          <w:sz w:val="28"/>
          <w:szCs w:val="28"/>
          <w:lang w:val="vi-VN"/>
        </w:rPr>
        <w:t>(trừ các trường hợp thuộc thẩm quyền quyết định của Ban Thường vụ cấp ủy cấp xã).</w:t>
      </w:r>
      <w:r w:rsidRPr="00D567B0">
        <w:rPr>
          <w:sz w:val="28"/>
          <w:szCs w:val="28"/>
          <w:lang w:val="vi-VN"/>
        </w:rPr>
        <w:t xml:space="preserve"> </w:t>
      </w:r>
    </w:p>
    <w:p w14:paraId="332AFBD2" w14:textId="71473302" w:rsidR="00960317" w:rsidRPr="00D567B0" w:rsidRDefault="00960317" w:rsidP="00C64A8C">
      <w:pPr>
        <w:spacing w:after="120" w:line="264" w:lineRule="auto"/>
        <w:ind w:firstLine="720"/>
        <w:jc w:val="both"/>
        <w:rPr>
          <w:sz w:val="28"/>
          <w:szCs w:val="28"/>
          <w:lang w:val="vi-VN"/>
        </w:rPr>
      </w:pPr>
      <w:bookmarkStart w:id="5" w:name="dieu_7"/>
      <w:r w:rsidRPr="00D567B0">
        <w:rPr>
          <w:b/>
          <w:bCs/>
          <w:sz w:val="28"/>
          <w:szCs w:val="28"/>
          <w:lang w:val="vi-VN"/>
        </w:rPr>
        <w:t xml:space="preserve">Điều 4. Chủ tịch </w:t>
      </w:r>
      <w:r w:rsidR="00DE2164">
        <w:rPr>
          <w:b/>
          <w:bCs/>
          <w:sz w:val="28"/>
          <w:szCs w:val="28"/>
          <w:lang w:val="vi-VN"/>
        </w:rPr>
        <w:t>Ủy</w:t>
      </w:r>
      <w:r w:rsidRPr="00D567B0">
        <w:rPr>
          <w:b/>
          <w:bCs/>
          <w:sz w:val="28"/>
          <w:szCs w:val="28"/>
          <w:lang w:val="vi-VN"/>
        </w:rPr>
        <w:t xml:space="preserve"> ban nhân dân tỉnh phân cấp cho các sở, ban, ngành</w:t>
      </w:r>
      <w:bookmarkEnd w:id="5"/>
    </w:p>
    <w:p w14:paraId="130B6AA7"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 xml:space="preserve">1. Quyết định bổ nhiệm, bổ nhiệm lại, kéo dài thời gian giữ chức vụ cho đến tuổi nghỉ hưu, miễn nhiệm, từ chức, thôi giữ chức vụ, thông báo nghỉ hưu đối với công chức, viên chức thuộc thẩm quyền quản lý </w:t>
      </w:r>
      <w:r w:rsidRPr="00D567B0">
        <w:rPr>
          <w:i/>
          <w:iCs/>
          <w:sz w:val="28"/>
          <w:szCs w:val="28"/>
          <w:lang w:val="vi-VN"/>
        </w:rPr>
        <w:t>(trừ việc bổ nhiệm, miễn nhiệm các chức danh thuộc thẩm quyền của cấp trên)</w:t>
      </w:r>
      <w:r w:rsidRPr="00D567B0">
        <w:rPr>
          <w:sz w:val="28"/>
          <w:szCs w:val="28"/>
          <w:lang w:val="vi-VN"/>
        </w:rPr>
        <w:t xml:space="preserve">.  </w:t>
      </w:r>
    </w:p>
    <w:p w14:paraId="38074775" w14:textId="74B33C09" w:rsidR="00960317" w:rsidRPr="00D567B0" w:rsidRDefault="00960317" w:rsidP="00C64A8C">
      <w:pPr>
        <w:spacing w:after="120" w:line="264" w:lineRule="auto"/>
        <w:ind w:firstLine="720"/>
        <w:jc w:val="both"/>
        <w:rPr>
          <w:sz w:val="28"/>
          <w:szCs w:val="28"/>
          <w:lang w:val="vi-VN"/>
        </w:rPr>
      </w:pPr>
      <w:r w:rsidRPr="00D567B0">
        <w:rPr>
          <w:sz w:val="28"/>
          <w:szCs w:val="28"/>
          <w:lang w:val="vi-VN"/>
        </w:rPr>
        <w:t xml:space="preserve">2. Quyết định thành lập Hội đồng để đánh giá việc đáp ứng tiêu chuẩn, điều kiện của công chức được xem xét thay đổi vị trí việc làm lên thứ bậc có chuyên </w:t>
      </w:r>
      <w:r w:rsidRPr="00D567B0">
        <w:rPr>
          <w:sz w:val="28"/>
          <w:szCs w:val="28"/>
          <w:lang w:val="vi-VN"/>
        </w:rPr>
        <w:lastRenderedPageBreak/>
        <w:t xml:space="preserve">môn, nghiệp vụ cao hơn theo phương án đã được Chủ tịch </w:t>
      </w:r>
      <w:r w:rsidR="00DE2164">
        <w:rPr>
          <w:sz w:val="28"/>
          <w:szCs w:val="28"/>
          <w:lang w:val="vi-VN"/>
        </w:rPr>
        <w:t>Ủy</w:t>
      </w:r>
      <w:r w:rsidRPr="00D567B0">
        <w:rPr>
          <w:sz w:val="28"/>
          <w:szCs w:val="28"/>
          <w:lang w:val="vi-VN"/>
        </w:rPr>
        <w:t xml:space="preserve"> ban nhân dân tỉnh thống nhất.</w:t>
      </w:r>
      <w:r w:rsidRPr="00D567B0">
        <w:rPr>
          <w:i/>
          <w:sz w:val="28"/>
          <w:szCs w:val="28"/>
          <w:lang w:val="vi-VN"/>
        </w:rPr>
        <w:t xml:space="preserve"> </w:t>
      </w:r>
    </w:p>
    <w:p w14:paraId="0A4D3597"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 xml:space="preserve">3. Thay đổi vị trí việc làm và xếp ngạch tương ứng với vị trí việc làm mới của công chức theo quy định của pháp luật; Thay đổi chức danh nghề nghiệp tương đương và xếp lương đối với viên chức thuộc thẩm quyền quản lý theo quy định và báo cáo Sở Nội vụ để theo dõi.  </w:t>
      </w:r>
    </w:p>
    <w:p w14:paraId="4F0D8C6A"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 xml:space="preserve">4. Quyết định nâng bậc lương trước thời hạn, thường xuyên, phụ cấp thâm niên vượt khung, phụ cấp thâm niên nghề; khen thưởng, kỷ luật, thôi việc và các chế độ chính sách khác đối với công chức, viên chức được phân cấp quản lý và công chức, viên chức thuộc thẩm quyền quản lý. Có ý kiến bằng văn bản đối với hình thức kỷ luật buộc thôi việc đối với công chức, viên chức thuộc thẩm quyền quản lý của người đứng đầu đơn vị sự nghiệp công lập trực thuộc sở, chi cục trưởng và tương đương trực thuộc sở trước khi quyết định. </w:t>
      </w:r>
    </w:p>
    <w:p w14:paraId="55D09EF1" w14:textId="4763925C" w:rsidR="00960317" w:rsidRPr="006329F4" w:rsidRDefault="00960317" w:rsidP="00C64A8C">
      <w:pPr>
        <w:spacing w:after="120" w:line="264" w:lineRule="auto"/>
        <w:ind w:firstLine="720"/>
        <w:jc w:val="both"/>
        <w:rPr>
          <w:spacing w:val="6"/>
          <w:sz w:val="28"/>
          <w:szCs w:val="28"/>
          <w:shd w:val="clear" w:color="auto" w:fill="FFFFFF"/>
          <w:lang w:val="vi-VN"/>
        </w:rPr>
      </w:pPr>
      <w:r w:rsidRPr="006329F4">
        <w:rPr>
          <w:spacing w:val="6"/>
          <w:sz w:val="28"/>
          <w:szCs w:val="28"/>
          <w:lang w:val="vi-VN"/>
        </w:rPr>
        <w:t xml:space="preserve">5. </w:t>
      </w:r>
      <w:r w:rsidR="008A7EC0" w:rsidRPr="006329F4">
        <w:rPr>
          <w:spacing w:val="6"/>
          <w:sz w:val="28"/>
          <w:szCs w:val="28"/>
          <w:lang w:val="vi-VN"/>
        </w:rPr>
        <w:t xml:space="preserve">Quyết định </w:t>
      </w:r>
      <w:r w:rsidR="008A7EC0" w:rsidRPr="006329F4">
        <w:rPr>
          <w:spacing w:val="6"/>
          <w:sz w:val="28"/>
          <w:szCs w:val="28"/>
          <w:shd w:val="clear" w:color="auto" w:fill="FFFFFF"/>
          <w:lang w:val="vi-VN"/>
        </w:rPr>
        <w:t xml:space="preserve">ký kết hợp đồng thực hiện nhiệm vụ của công chức đối với các trường hợp thuộc thẩm quyền của Chủ tịch </w:t>
      </w:r>
      <w:r w:rsidR="00DE2164" w:rsidRPr="006329F4">
        <w:rPr>
          <w:spacing w:val="6"/>
          <w:sz w:val="28"/>
          <w:szCs w:val="28"/>
          <w:shd w:val="clear" w:color="auto" w:fill="FFFFFF"/>
          <w:lang w:val="vi-VN"/>
        </w:rPr>
        <w:t>Ủy</w:t>
      </w:r>
      <w:r w:rsidR="008A7EC0" w:rsidRPr="006329F4">
        <w:rPr>
          <w:spacing w:val="6"/>
          <w:sz w:val="28"/>
          <w:szCs w:val="28"/>
          <w:shd w:val="clear" w:color="auto" w:fill="FFFFFF"/>
          <w:lang w:val="vi-VN"/>
        </w:rPr>
        <w:t xml:space="preserve"> ban nhân dân tỉnh theo quy định.</w:t>
      </w:r>
    </w:p>
    <w:p w14:paraId="3F6E54A0"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 xml:space="preserve">6. Thông báo bằng văn bản thời điểm nghỉ hưu và quyết định nghỉ hưu đối với công chức, viên chức thuộc thẩm quyền quản lý. </w:t>
      </w:r>
    </w:p>
    <w:p w14:paraId="184F498A" w14:textId="63CE6D74" w:rsidR="0001678A" w:rsidRPr="00D567B0" w:rsidRDefault="0001678A" w:rsidP="00C64A8C">
      <w:pPr>
        <w:spacing w:after="120" w:line="264" w:lineRule="auto"/>
        <w:ind w:firstLine="720"/>
        <w:jc w:val="both"/>
        <w:rPr>
          <w:sz w:val="28"/>
          <w:szCs w:val="28"/>
          <w:lang w:val="vi-VN"/>
        </w:rPr>
      </w:pPr>
      <w:r w:rsidRPr="00D567B0">
        <w:rPr>
          <w:b/>
          <w:bCs/>
          <w:sz w:val="28"/>
          <w:szCs w:val="28"/>
          <w:lang w:val="vi-VN"/>
        </w:rPr>
        <w:t xml:space="preserve">Điều 5. Chủ tịch </w:t>
      </w:r>
      <w:r w:rsidR="00DE2164">
        <w:rPr>
          <w:b/>
          <w:bCs/>
          <w:sz w:val="28"/>
          <w:szCs w:val="28"/>
          <w:lang w:val="vi-VN"/>
        </w:rPr>
        <w:t>Ủy</w:t>
      </w:r>
      <w:r w:rsidRPr="00D567B0">
        <w:rPr>
          <w:b/>
          <w:bCs/>
          <w:sz w:val="28"/>
          <w:szCs w:val="28"/>
          <w:lang w:val="vi-VN"/>
        </w:rPr>
        <w:t xml:space="preserve"> ban nhân dân tỉnh phân cấp cho các đơn vị sự nghiệp công lập trực thuộc Ủy ban nhân dân tỉnh </w:t>
      </w:r>
    </w:p>
    <w:p w14:paraId="34C4DF44" w14:textId="084F79DE" w:rsidR="0001678A" w:rsidRPr="00D567B0" w:rsidRDefault="0001678A" w:rsidP="00C64A8C">
      <w:pPr>
        <w:spacing w:after="120" w:line="264" w:lineRule="auto"/>
        <w:ind w:firstLine="720"/>
        <w:jc w:val="both"/>
        <w:rPr>
          <w:sz w:val="28"/>
          <w:szCs w:val="28"/>
          <w:lang w:val="vi-VN"/>
        </w:rPr>
      </w:pPr>
      <w:r w:rsidRPr="00D567B0">
        <w:rPr>
          <w:sz w:val="28"/>
          <w:szCs w:val="28"/>
          <w:lang w:val="vi-VN"/>
        </w:rPr>
        <w:t xml:space="preserve">1. Quyết định bổ nhiệm, bổ nhiệm lại, kéo dài thời gian giữ chức vụ cho đến tuổi nghỉ hưu, miễn nhiệm, từ chức, thôi giữ chức vụ, thông báo nghỉ hưu đối với viên chức thuộc thẩm quyền quản lý </w:t>
      </w:r>
      <w:r w:rsidRPr="00D567B0">
        <w:rPr>
          <w:i/>
          <w:iCs/>
          <w:sz w:val="28"/>
          <w:szCs w:val="28"/>
          <w:lang w:val="vi-VN"/>
        </w:rPr>
        <w:t>(trừ việc bổ nhiệm, miễn nhiệm các chức danh thuộc thẩm quyền của cấp trên)</w:t>
      </w:r>
      <w:r w:rsidRPr="00D567B0">
        <w:rPr>
          <w:sz w:val="28"/>
          <w:szCs w:val="28"/>
          <w:lang w:val="vi-VN"/>
        </w:rPr>
        <w:t xml:space="preserve">.  </w:t>
      </w:r>
    </w:p>
    <w:p w14:paraId="061E4014" w14:textId="6C02FFB4" w:rsidR="0001678A" w:rsidRPr="00D567B0" w:rsidRDefault="0001678A" w:rsidP="00C64A8C">
      <w:pPr>
        <w:spacing w:after="120" w:line="264" w:lineRule="auto"/>
        <w:ind w:firstLine="720"/>
        <w:jc w:val="both"/>
        <w:rPr>
          <w:sz w:val="28"/>
          <w:szCs w:val="28"/>
          <w:lang w:val="vi-VN"/>
        </w:rPr>
      </w:pPr>
      <w:r w:rsidRPr="00D567B0">
        <w:rPr>
          <w:sz w:val="28"/>
          <w:szCs w:val="28"/>
          <w:lang w:val="vi-VN"/>
        </w:rPr>
        <w:t xml:space="preserve">2. Thay đổi chức danh nghề nghiệp tương đương và xếp lương đối với viên chức thuộc thẩm quyền quản lý theo quy định và báo cáo Sở Nội vụ để theo dõi.  </w:t>
      </w:r>
    </w:p>
    <w:p w14:paraId="518CE8DA" w14:textId="1A3E944A" w:rsidR="0001678A" w:rsidRPr="00D567B0" w:rsidRDefault="008572C2" w:rsidP="00C64A8C">
      <w:pPr>
        <w:spacing w:after="120" w:line="264" w:lineRule="auto"/>
        <w:ind w:firstLine="720"/>
        <w:jc w:val="both"/>
        <w:rPr>
          <w:sz w:val="28"/>
          <w:szCs w:val="28"/>
          <w:lang w:val="vi-VN"/>
        </w:rPr>
      </w:pPr>
      <w:r w:rsidRPr="00D567B0">
        <w:rPr>
          <w:sz w:val="28"/>
          <w:szCs w:val="28"/>
          <w:lang w:val="vi-VN"/>
        </w:rPr>
        <w:t>3</w:t>
      </w:r>
      <w:r w:rsidR="0001678A" w:rsidRPr="00D567B0">
        <w:rPr>
          <w:sz w:val="28"/>
          <w:szCs w:val="28"/>
          <w:lang w:val="vi-VN"/>
        </w:rPr>
        <w:t xml:space="preserve">. Quyết định nâng bậc lương trước thời hạn, thường xuyên, phụ cấp thâm niên vượt khung, phụ cấp thâm niên nghề; khen thưởng, kỷ luật, thôi việc và các chế độ chính sách khác đối với viên chức được phân cấp quản lý và viên chức thuộc thẩm quyền quản lý. Có ý kiến bằng văn bản đối với hình thức kỷ luật buộc thôi việc đối với viên chức thuộc thẩm quyền quản lý của người đứng đầu đơn vị sự nghiệp công lập trực thuộc trước khi quyết định. </w:t>
      </w:r>
    </w:p>
    <w:p w14:paraId="6228D07C" w14:textId="6DCB96E6" w:rsidR="0001678A" w:rsidRPr="00D567B0" w:rsidRDefault="008572C2" w:rsidP="00C64A8C">
      <w:pPr>
        <w:spacing w:after="120" w:line="264" w:lineRule="auto"/>
        <w:ind w:firstLine="720"/>
        <w:jc w:val="both"/>
        <w:rPr>
          <w:sz w:val="28"/>
          <w:szCs w:val="28"/>
          <w:lang w:val="vi-VN"/>
        </w:rPr>
      </w:pPr>
      <w:r w:rsidRPr="00D567B0">
        <w:rPr>
          <w:sz w:val="28"/>
          <w:szCs w:val="28"/>
          <w:lang w:val="vi-VN"/>
        </w:rPr>
        <w:t>4</w:t>
      </w:r>
      <w:r w:rsidR="0001678A" w:rsidRPr="00D567B0">
        <w:rPr>
          <w:sz w:val="28"/>
          <w:szCs w:val="28"/>
          <w:lang w:val="vi-VN"/>
        </w:rPr>
        <w:t xml:space="preserve">. Thông báo bằng văn bản thời điểm nghỉ hưu và quyết định nghỉ hưu đối với viên chức thuộc thẩm quyền quản lý. </w:t>
      </w:r>
    </w:p>
    <w:p w14:paraId="06B14623" w14:textId="0A28BF97" w:rsidR="00960317" w:rsidRPr="00D567B0" w:rsidRDefault="00960317" w:rsidP="00C64A8C">
      <w:pPr>
        <w:spacing w:after="120" w:line="264" w:lineRule="auto"/>
        <w:ind w:firstLine="720"/>
        <w:jc w:val="both"/>
        <w:rPr>
          <w:sz w:val="28"/>
          <w:szCs w:val="28"/>
          <w:lang w:val="vi-VN"/>
        </w:rPr>
      </w:pPr>
      <w:bookmarkStart w:id="6" w:name="dieu_8"/>
      <w:r w:rsidRPr="00D567B0">
        <w:rPr>
          <w:b/>
          <w:bCs/>
          <w:sz w:val="28"/>
          <w:szCs w:val="28"/>
          <w:lang w:val="vi-VN"/>
        </w:rPr>
        <w:t xml:space="preserve">Điều </w:t>
      </w:r>
      <w:r w:rsidR="0001678A" w:rsidRPr="00D567B0">
        <w:rPr>
          <w:b/>
          <w:bCs/>
          <w:sz w:val="28"/>
          <w:szCs w:val="28"/>
          <w:lang w:val="vi-VN"/>
        </w:rPr>
        <w:t>6</w:t>
      </w:r>
      <w:r w:rsidRPr="00D567B0">
        <w:rPr>
          <w:b/>
          <w:bCs/>
          <w:sz w:val="28"/>
          <w:szCs w:val="28"/>
          <w:lang w:val="vi-VN"/>
        </w:rPr>
        <w:t xml:space="preserve">. Chủ tịch </w:t>
      </w:r>
      <w:r w:rsidR="00DE2164">
        <w:rPr>
          <w:b/>
          <w:bCs/>
          <w:sz w:val="28"/>
          <w:szCs w:val="28"/>
          <w:lang w:val="vi-VN"/>
        </w:rPr>
        <w:t>Ủy</w:t>
      </w:r>
      <w:r w:rsidRPr="00D567B0">
        <w:rPr>
          <w:b/>
          <w:bCs/>
          <w:sz w:val="28"/>
          <w:szCs w:val="28"/>
          <w:lang w:val="vi-VN"/>
        </w:rPr>
        <w:t xml:space="preserve"> ban nhân dân tỉnh phân cấp cho Chủ tịch Ủy ban nhân dân xã, </w:t>
      </w:r>
      <w:bookmarkEnd w:id="6"/>
      <w:r w:rsidRPr="00D567B0">
        <w:rPr>
          <w:b/>
          <w:bCs/>
          <w:sz w:val="28"/>
          <w:szCs w:val="28"/>
          <w:lang w:val="vi-VN"/>
        </w:rPr>
        <w:t>phường, đặc khu</w:t>
      </w:r>
    </w:p>
    <w:p w14:paraId="59DC4F2E" w14:textId="454E3637" w:rsidR="00960317" w:rsidRPr="00D567B0" w:rsidRDefault="00960317" w:rsidP="00C64A8C">
      <w:pPr>
        <w:spacing w:after="120" w:line="264" w:lineRule="auto"/>
        <w:ind w:firstLine="720"/>
        <w:jc w:val="both"/>
        <w:rPr>
          <w:sz w:val="28"/>
          <w:szCs w:val="28"/>
          <w:lang w:val="vi-VN"/>
        </w:rPr>
      </w:pPr>
      <w:r w:rsidRPr="00D567B0">
        <w:rPr>
          <w:sz w:val="28"/>
          <w:szCs w:val="28"/>
          <w:lang w:val="vi-VN"/>
        </w:rPr>
        <w:lastRenderedPageBreak/>
        <w:t xml:space="preserve">1. Quyết định thành lập Hội đồng để đánh giá việc đáp ứng tiêu chuẩn, điều kiện của công chức được xem xét thay đổi vị trí việc làm lên thứ bậc có chuyên môn, nghiệp vụ cao hơn theo phương án đã được Chủ tịch </w:t>
      </w:r>
      <w:r w:rsidR="00DE2164">
        <w:rPr>
          <w:sz w:val="28"/>
          <w:szCs w:val="28"/>
          <w:lang w:val="vi-VN"/>
        </w:rPr>
        <w:t>Ủy</w:t>
      </w:r>
      <w:r w:rsidRPr="00D567B0">
        <w:rPr>
          <w:sz w:val="28"/>
          <w:szCs w:val="28"/>
          <w:lang w:val="vi-VN"/>
        </w:rPr>
        <w:t xml:space="preserve"> ban nhân dân tỉnh thống nhất. </w:t>
      </w:r>
    </w:p>
    <w:p w14:paraId="73D686D4"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 xml:space="preserve">2. Thay đổi vị trí việc làm và xếp ngạch tương ứng với vị trí việc làm mới của công chức theo quy định của pháp luật; Thay đổi chức danh nghề nghiệp tương đương và xếp lương đối với viên chức thuộc thẩm quyền quản lý theo quy định và báo cáo Sở Nội vụ để theo dõi.  </w:t>
      </w:r>
    </w:p>
    <w:p w14:paraId="07FF5B2B" w14:textId="07775497" w:rsidR="00960317" w:rsidRPr="006329F4" w:rsidRDefault="00960317" w:rsidP="00C64A8C">
      <w:pPr>
        <w:spacing w:after="120" w:line="264" w:lineRule="auto"/>
        <w:ind w:firstLine="720"/>
        <w:jc w:val="both"/>
        <w:rPr>
          <w:spacing w:val="4"/>
          <w:sz w:val="28"/>
          <w:szCs w:val="28"/>
          <w:lang w:val="vi-VN"/>
        </w:rPr>
      </w:pPr>
      <w:r w:rsidRPr="006329F4">
        <w:rPr>
          <w:spacing w:val="4"/>
          <w:sz w:val="28"/>
          <w:szCs w:val="28"/>
          <w:lang w:val="vi-VN"/>
        </w:rPr>
        <w:t xml:space="preserve">3. Quyết định nâng bậc lương trước thời hạn, thường xuyên, phụ cấp thâm niên vượt khung, phụ cấp thâm niên nghề; khen thưởng, kỷ luật, thôi việc và các chế độ chính sách khác đối với công chức, viên chức thuộc thẩm quyền quản lý. Có ý kiến bằng văn bản đối với hình thức kỷ luật buộc thôi việc đối với viên chức thuộc thẩm quyền quản lý của người đứng đầu đơn vị sự nghiệp công lập trực thuộc </w:t>
      </w:r>
      <w:r w:rsidR="00DE2164" w:rsidRPr="006329F4">
        <w:rPr>
          <w:spacing w:val="4"/>
          <w:sz w:val="28"/>
          <w:szCs w:val="28"/>
          <w:lang w:val="vi-VN"/>
        </w:rPr>
        <w:t>Ủy</w:t>
      </w:r>
      <w:r w:rsidRPr="006329F4">
        <w:rPr>
          <w:spacing w:val="4"/>
          <w:sz w:val="28"/>
          <w:szCs w:val="28"/>
          <w:lang w:val="vi-VN"/>
        </w:rPr>
        <w:t xml:space="preserve"> ban nhân dân cấp xã trước khi người đứng đầu đơn vị sự nghiệp quyết định. </w:t>
      </w:r>
    </w:p>
    <w:p w14:paraId="6A5946AD" w14:textId="335CC155" w:rsidR="00960317" w:rsidRPr="00D567B0" w:rsidRDefault="00960317" w:rsidP="00C64A8C">
      <w:pPr>
        <w:spacing w:after="120" w:line="264" w:lineRule="auto"/>
        <w:ind w:firstLine="720"/>
        <w:jc w:val="both"/>
        <w:rPr>
          <w:sz w:val="28"/>
          <w:szCs w:val="28"/>
          <w:lang w:val="vi-VN"/>
        </w:rPr>
      </w:pPr>
      <w:r w:rsidRPr="00D567B0">
        <w:rPr>
          <w:sz w:val="28"/>
          <w:szCs w:val="28"/>
          <w:lang w:val="vi-VN"/>
        </w:rPr>
        <w:t>4. Q</w:t>
      </w:r>
      <w:r w:rsidRPr="00D567B0">
        <w:rPr>
          <w:sz w:val="28"/>
          <w:szCs w:val="28"/>
          <w:shd w:val="clear" w:color="auto" w:fill="FFFFFF"/>
          <w:lang w:val="vi-VN"/>
        </w:rPr>
        <w:t xml:space="preserve">uyết định về việc thực hiện các chế độ, chính sách đối với cán bộ thuộc diện Đảng </w:t>
      </w:r>
      <w:r w:rsidR="00DE2164" w:rsidRPr="00DE2164">
        <w:rPr>
          <w:sz w:val="28"/>
          <w:szCs w:val="28"/>
          <w:shd w:val="clear" w:color="auto" w:fill="FFFFFF"/>
          <w:lang w:val="vi-VN"/>
        </w:rPr>
        <w:t>ủ</w:t>
      </w:r>
      <w:r w:rsidR="00DE2164">
        <w:rPr>
          <w:sz w:val="28"/>
          <w:szCs w:val="28"/>
          <w:shd w:val="clear" w:color="auto" w:fill="FFFFFF"/>
          <w:lang w:val="vi-VN"/>
        </w:rPr>
        <w:t>y</w:t>
      </w:r>
      <w:r w:rsidRPr="00D567B0">
        <w:rPr>
          <w:sz w:val="28"/>
          <w:szCs w:val="28"/>
          <w:shd w:val="clear" w:color="auto" w:fill="FFFFFF"/>
          <w:lang w:val="vi-VN"/>
        </w:rPr>
        <w:t xml:space="preserve"> cấp xã quản lý đang công tác tại </w:t>
      </w:r>
      <w:r w:rsidRPr="00D567B0">
        <w:rPr>
          <w:spacing w:val="3"/>
          <w:sz w:val="28"/>
          <w:szCs w:val="28"/>
          <w:shd w:val="clear" w:color="auto" w:fill="FFFFFF"/>
          <w:lang w:val="vi-VN"/>
        </w:rPr>
        <w:t xml:space="preserve">Hội đồng nhân dân, </w:t>
      </w:r>
      <w:r w:rsidR="00DE2164">
        <w:rPr>
          <w:spacing w:val="3"/>
          <w:sz w:val="28"/>
          <w:szCs w:val="28"/>
          <w:shd w:val="clear" w:color="auto" w:fill="FFFFFF"/>
          <w:lang w:val="vi-VN"/>
        </w:rPr>
        <w:t>Ủy</w:t>
      </w:r>
      <w:r w:rsidRPr="00D567B0">
        <w:rPr>
          <w:spacing w:val="3"/>
          <w:sz w:val="28"/>
          <w:szCs w:val="28"/>
          <w:shd w:val="clear" w:color="auto" w:fill="FFFFFF"/>
          <w:lang w:val="vi-VN"/>
        </w:rPr>
        <w:t xml:space="preserve"> ban nhân dân cấp xã </w:t>
      </w:r>
      <w:r w:rsidRPr="00D567B0">
        <w:rPr>
          <w:sz w:val="28"/>
          <w:szCs w:val="28"/>
          <w:shd w:val="clear" w:color="auto" w:fill="FFFFFF"/>
          <w:lang w:val="vi-VN"/>
        </w:rPr>
        <w:t xml:space="preserve">theo quy định sau khi có ý kiến của cấp có thẩm quyền. </w:t>
      </w:r>
    </w:p>
    <w:p w14:paraId="7DF954AD" w14:textId="08F4FA77" w:rsidR="00960317" w:rsidRPr="006329F4" w:rsidRDefault="00960317" w:rsidP="00C64A8C">
      <w:pPr>
        <w:spacing w:after="120" w:line="264" w:lineRule="auto"/>
        <w:ind w:firstLine="720"/>
        <w:jc w:val="both"/>
        <w:rPr>
          <w:spacing w:val="8"/>
          <w:sz w:val="28"/>
          <w:szCs w:val="28"/>
          <w:shd w:val="clear" w:color="auto" w:fill="FFFFFF"/>
          <w:lang w:val="vi-VN"/>
        </w:rPr>
      </w:pPr>
      <w:r w:rsidRPr="006329F4">
        <w:rPr>
          <w:spacing w:val="8"/>
          <w:sz w:val="28"/>
          <w:szCs w:val="28"/>
          <w:lang w:val="vi-VN"/>
        </w:rPr>
        <w:t xml:space="preserve">5. </w:t>
      </w:r>
      <w:r w:rsidR="00D20701" w:rsidRPr="006329F4">
        <w:rPr>
          <w:spacing w:val="8"/>
          <w:sz w:val="28"/>
          <w:szCs w:val="28"/>
          <w:lang w:val="vi-VN"/>
        </w:rPr>
        <w:t xml:space="preserve">Quyết định </w:t>
      </w:r>
      <w:r w:rsidR="00D20701" w:rsidRPr="006329F4">
        <w:rPr>
          <w:spacing w:val="8"/>
          <w:sz w:val="28"/>
          <w:szCs w:val="28"/>
          <w:shd w:val="clear" w:color="auto" w:fill="FFFFFF"/>
          <w:lang w:val="vi-VN"/>
        </w:rPr>
        <w:t xml:space="preserve">ký kết hợp đồng thực hiện nhiệm vụ của công chức </w:t>
      </w:r>
      <w:r w:rsidR="005F7B8A" w:rsidRPr="006329F4">
        <w:rPr>
          <w:spacing w:val="8"/>
          <w:sz w:val="28"/>
          <w:szCs w:val="28"/>
          <w:shd w:val="clear" w:color="auto" w:fill="FFFFFF"/>
          <w:lang w:val="vi-VN"/>
        </w:rPr>
        <w:t xml:space="preserve">đối với các </w:t>
      </w:r>
      <w:r w:rsidR="008A7EC0" w:rsidRPr="006329F4">
        <w:rPr>
          <w:spacing w:val="8"/>
          <w:sz w:val="28"/>
          <w:szCs w:val="28"/>
          <w:shd w:val="clear" w:color="auto" w:fill="FFFFFF"/>
          <w:lang w:val="vi-VN"/>
        </w:rPr>
        <w:t>trường hợp</w:t>
      </w:r>
      <w:r w:rsidR="005F7B8A" w:rsidRPr="006329F4">
        <w:rPr>
          <w:spacing w:val="8"/>
          <w:sz w:val="28"/>
          <w:szCs w:val="28"/>
          <w:shd w:val="clear" w:color="auto" w:fill="FFFFFF"/>
          <w:lang w:val="vi-VN"/>
        </w:rPr>
        <w:t xml:space="preserve"> thuộc thẩm quyền của Chủ tịch </w:t>
      </w:r>
      <w:r w:rsidR="00DE2164" w:rsidRPr="006329F4">
        <w:rPr>
          <w:spacing w:val="8"/>
          <w:sz w:val="28"/>
          <w:szCs w:val="28"/>
          <w:shd w:val="clear" w:color="auto" w:fill="FFFFFF"/>
          <w:lang w:val="vi-VN"/>
        </w:rPr>
        <w:t>Ủy</w:t>
      </w:r>
      <w:r w:rsidR="008A7EC0" w:rsidRPr="006329F4">
        <w:rPr>
          <w:spacing w:val="8"/>
          <w:sz w:val="28"/>
          <w:szCs w:val="28"/>
          <w:shd w:val="clear" w:color="auto" w:fill="FFFFFF"/>
          <w:lang w:val="vi-VN"/>
        </w:rPr>
        <w:t xml:space="preserve"> ban nhân dân</w:t>
      </w:r>
      <w:r w:rsidR="005F7B8A" w:rsidRPr="006329F4">
        <w:rPr>
          <w:spacing w:val="8"/>
          <w:sz w:val="28"/>
          <w:szCs w:val="28"/>
          <w:shd w:val="clear" w:color="auto" w:fill="FFFFFF"/>
          <w:lang w:val="vi-VN"/>
        </w:rPr>
        <w:t xml:space="preserve"> tỉnh theo quy định</w:t>
      </w:r>
      <w:r w:rsidR="00D20701" w:rsidRPr="006329F4">
        <w:rPr>
          <w:spacing w:val="8"/>
          <w:sz w:val="28"/>
          <w:szCs w:val="28"/>
          <w:shd w:val="clear" w:color="auto" w:fill="FFFFFF"/>
          <w:lang w:val="vi-VN"/>
        </w:rPr>
        <w:t>.</w:t>
      </w:r>
      <w:r w:rsidRPr="006329F4">
        <w:rPr>
          <w:spacing w:val="8"/>
          <w:sz w:val="28"/>
          <w:szCs w:val="28"/>
          <w:shd w:val="clear" w:color="auto" w:fill="FFFFFF"/>
          <w:lang w:val="vi-VN"/>
        </w:rPr>
        <w:t xml:space="preserve"> </w:t>
      </w:r>
    </w:p>
    <w:p w14:paraId="61327E63"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6. Thông báo bằng văn bản thời điểm nghỉ hưu và quyết định nghỉ hưu đối với cán bộ, công chức, viên chức được phân cấp quản lý và cán bộ, công chức, viên chức thuộc thẩm quyền quản lý.</w:t>
      </w:r>
    </w:p>
    <w:p w14:paraId="69277A72" w14:textId="683FC496" w:rsidR="00960317" w:rsidRPr="00D567B0" w:rsidRDefault="00960317" w:rsidP="00C64A8C">
      <w:pPr>
        <w:spacing w:after="120" w:line="264" w:lineRule="auto"/>
        <w:ind w:firstLine="720"/>
        <w:jc w:val="both"/>
        <w:rPr>
          <w:b/>
          <w:sz w:val="28"/>
          <w:szCs w:val="28"/>
          <w:lang w:val="vi-VN"/>
        </w:rPr>
      </w:pPr>
      <w:r w:rsidRPr="00D567B0">
        <w:rPr>
          <w:b/>
          <w:bCs/>
          <w:sz w:val="28"/>
          <w:szCs w:val="28"/>
          <w:lang w:val="vi-VN"/>
        </w:rPr>
        <w:t xml:space="preserve">Điều </w:t>
      </w:r>
      <w:r w:rsidR="0001678A" w:rsidRPr="00D567B0">
        <w:rPr>
          <w:b/>
          <w:bCs/>
          <w:sz w:val="28"/>
          <w:szCs w:val="28"/>
          <w:lang w:val="vi-VN"/>
        </w:rPr>
        <w:t>7</w:t>
      </w:r>
      <w:r w:rsidRPr="00D567B0">
        <w:rPr>
          <w:b/>
          <w:bCs/>
          <w:sz w:val="28"/>
          <w:szCs w:val="28"/>
          <w:lang w:val="vi-VN"/>
        </w:rPr>
        <w:t xml:space="preserve">. Chủ tịch </w:t>
      </w:r>
      <w:r w:rsidR="00DE2164">
        <w:rPr>
          <w:b/>
          <w:bCs/>
          <w:sz w:val="28"/>
          <w:szCs w:val="28"/>
          <w:lang w:val="vi-VN"/>
        </w:rPr>
        <w:t>Ủy</w:t>
      </w:r>
      <w:r w:rsidRPr="00D567B0">
        <w:rPr>
          <w:b/>
          <w:bCs/>
          <w:sz w:val="28"/>
          <w:szCs w:val="28"/>
          <w:lang w:val="vi-VN"/>
        </w:rPr>
        <w:t xml:space="preserve"> ban nhân dân tỉnh phân cấp cho </w:t>
      </w:r>
      <w:r w:rsidRPr="00D567B0">
        <w:rPr>
          <w:b/>
          <w:sz w:val="28"/>
          <w:szCs w:val="28"/>
          <w:lang w:val="vi-VN"/>
        </w:rPr>
        <w:t xml:space="preserve">đơn vị sự nghiệp công lập tự đảm bảo một phần chi thường xuyên và đơn vị sự nghiệp công lập do Nhà nước đảm bảo chi thường xuyên </w:t>
      </w:r>
    </w:p>
    <w:p w14:paraId="2A91697E" w14:textId="77777777" w:rsidR="00960317" w:rsidRPr="00D567B0" w:rsidRDefault="00960317" w:rsidP="00C64A8C">
      <w:pPr>
        <w:spacing w:after="120" w:line="264" w:lineRule="auto"/>
        <w:ind w:firstLine="720"/>
        <w:jc w:val="both"/>
        <w:rPr>
          <w:sz w:val="28"/>
          <w:szCs w:val="28"/>
          <w:lang w:val="vi-VN"/>
        </w:rPr>
      </w:pPr>
      <w:r w:rsidRPr="00D567B0">
        <w:rPr>
          <w:sz w:val="28"/>
          <w:szCs w:val="28"/>
          <w:lang w:val="vi-VN"/>
        </w:rPr>
        <w:t xml:space="preserve">1. Quyết định nâng bậc lương thường xuyên, phụ cấp thâm niên vượt khung, phụ cấp thâm niên nghề đối với viên chức thuộc thẩm quyền quản lý. </w:t>
      </w:r>
    </w:p>
    <w:p w14:paraId="7774BD66" w14:textId="2788C6D7" w:rsidR="00960317" w:rsidRPr="00D567B0" w:rsidRDefault="00960317" w:rsidP="00C64A8C">
      <w:pPr>
        <w:spacing w:after="120" w:line="264" w:lineRule="auto"/>
        <w:ind w:firstLine="720"/>
        <w:jc w:val="both"/>
        <w:rPr>
          <w:b/>
          <w:bCs/>
          <w:sz w:val="28"/>
          <w:szCs w:val="28"/>
          <w:lang w:val="vi-VN"/>
        </w:rPr>
      </w:pPr>
      <w:r w:rsidRPr="00D567B0">
        <w:rPr>
          <w:sz w:val="28"/>
          <w:szCs w:val="28"/>
          <w:lang w:val="vi-VN"/>
        </w:rPr>
        <w:t>2. Thực hiện các chế độ chính sách khác đối với viên chức thuộc thẩm quyền quản lý.</w:t>
      </w:r>
    </w:p>
    <w:p w14:paraId="6379420E" w14:textId="762178B5" w:rsidR="00150BD1" w:rsidRPr="00D567B0" w:rsidRDefault="00C80267" w:rsidP="00C64A8C">
      <w:pPr>
        <w:spacing w:after="120" w:line="264" w:lineRule="auto"/>
        <w:ind w:firstLine="720"/>
        <w:jc w:val="both"/>
        <w:rPr>
          <w:sz w:val="28"/>
          <w:szCs w:val="28"/>
          <w:lang w:val="vi-VN"/>
        </w:rPr>
      </w:pPr>
      <w:bookmarkStart w:id="7" w:name="dieu_2"/>
      <w:bookmarkEnd w:id="2"/>
      <w:r w:rsidRPr="00D567B0">
        <w:rPr>
          <w:b/>
          <w:bCs/>
          <w:sz w:val="28"/>
          <w:szCs w:val="28"/>
          <w:lang w:val="vi-VN"/>
        </w:rPr>
        <w:t xml:space="preserve">Điều </w:t>
      </w:r>
      <w:r w:rsidR="0001678A" w:rsidRPr="00D567B0">
        <w:rPr>
          <w:b/>
          <w:bCs/>
          <w:sz w:val="28"/>
          <w:szCs w:val="28"/>
          <w:lang w:val="vi-VN"/>
        </w:rPr>
        <w:t>8</w:t>
      </w:r>
      <w:r w:rsidRPr="00D567B0">
        <w:rPr>
          <w:b/>
          <w:bCs/>
          <w:sz w:val="28"/>
          <w:szCs w:val="28"/>
          <w:lang w:val="vi-VN"/>
        </w:rPr>
        <w:t>.</w:t>
      </w:r>
      <w:bookmarkEnd w:id="7"/>
      <w:r w:rsidRPr="00D567B0">
        <w:rPr>
          <w:sz w:val="28"/>
          <w:szCs w:val="28"/>
          <w:lang w:val="vi-VN"/>
        </w:rPr>
        <w:t xml:space="preserve"> </w:t>
      </w:r>
      <w:bookmarkStart w:id="8" w:name="dieu_3_name"/>
      <w:r w:rsidR="00150BD1" w:rsidRPr="00D567B0">
        <w:rPr>
          <w:b/>
          <w:sz w:val="28"/>
          <w:szCs w:val="28"/>
          <w:lang w:val="vi-VN"/>
        </w:rPr>
        <w:t>Hiệu lực thi hành</w:t>
      </w:r>
    </w:p>
    <w:p w14:paraId="3DE7EC53" w14:textId="6960157F" w:rsidR="00150BD1" w:rsidRPr="00D567B0" w:rsidRDefault="00150BD1" w:rsidP="00C64A8C">
      <w:pPr>
        <w:spacing w:after="120" w:line="264" w:lineRule="auto"/>
        <w:ind w:firstLine="720"/>
        <w:jc w:val="both"/>
        <w:rPr>
          <w:sz w:val="28"/>
          <w:szCs w:val="28"/>
          <w:lang w:val="vi-VN"/>
        </w:rPr>
      </w:pPr>
      <w:r w:rsidRPr="00D567B0">
        <w:rPr>
          <w:sz w:val="28"/>
          <w:szCs w:val="28"/>
          <w:lang w:val="vi-VN"/>
        </w:rPr>
        <w:t xml:space="preserve">Quyết định này </w:t>
      </w:r>
      <w:r w:rsidR="00F3273F">
        <w:rPr>
          <w:sz w:val="28"/>
          <w:szCs w:val="28"/>
          <w:lang w:val="vi-VN"/>
        </w:rPr>
        <w:t>có hiệu lực thi hành kể từ ngày</w:t>
      </w:r>
      <w:r w:rsidR="00F3273F">
        <w:rPr>
          <w:sz w:val="28"/>
          <w:szCs w:val="28"/>
        </w:rPr>
        <w:t xml:space="preserve"> 15 </w:t>
      </w:r>
      <w:r w:rsidRPr="00D567B0">
        <w:rPr>
          <w:sz w:val="28"/>
          <w:szCs w:val="28"/>
          <w:lang w:val="vi-VN"/>
        </w:rPr>
        <w:t xml:space="preserve">tháng </w:t>
      </w:r>
      <w:r w:rsidR="005E6299">
        <w:rPr>
          <w:sz w:val="28"/>
          <w:szCs w:val="28"/>
        </w:rPr>
        <w:t>11</w:t>
      </w:r>
      <w:r w:rsidRPr="00D567B0">
        <w:rPr>
          <w:sz w:val="28"/>
          <w:szCs w:val="28"/>
          <w:lang w:val="vi-VN"/>
        </w:rPr>
        <w:t xml:space="preserve"> năm 2025.</w:t>
      </w:r>
    </w:p>
    <w:p w14:paraId="0E1F4A7C" w14:textId="43015D8B" w:rsidR="00DB2708" w:rsidRPr="00D567B0" w:rsidRDefault="00C80267" w:rsidP="00C64A8C">
      <w:pPr>
        <w:spacing w:after="120" w:line="264" w:lineRule="auto"/>
        <w:ind w:firstLine="720"/>
        <w:jc w:val="both"/>
        <w:rPr>
          <w:b/>
          <w:sz w:val="28"/>
          <w:szCs w:val="28"/>
          <w:lang w:val="vi-VN"/>
        </w:rPr>
      </w:pPr>
      <w:bookmarkStart w:id="9" w:name="dieu_4"/>
      <w:bookmarkEnd w:id="8"/>
      <w:r w:rsidRPr="00D567B0">
        <w:rPr>
          <w:b/>
          <w:bCs/>
          <w:sz w:val="28"/>
          <w:szCs w:val="28"/>
          <w:lang w:val="vi-VN"/>
        </w:rPr>
        <w:t xml:space="preserve">Điều </w:t>
      </w:r>
      <w:r w:rsidR="0001678A" w:rsidRPr="00D567B0">
        <w:rPr>
          <w:b/>
          <w:bCs/>
          <w:sz w:val="28"/>
          <w:szCs w:val="28"/>
          <w:lang w:val="vi-VN"/>
        </w:rPr>
        <w:t>9</w:t>
      </w:r>
      <w:r w:rsidRPr="00D567B0">
        <w:rPr>
          <w:b/>
          <w:bCs/>
          <w:sz w:val="28"/>
          <w:szCs w:val="28"/>
          <w:lang w:val="vi-VN"/>
        </w:rPr>
        <w:t>.</w:t>
      </w:r>
      <w:bookmarkEnd w:id="9"/>
      <w:r w:rsidRPr="00D567B0">
        <w:rPr>
          <w:b/>
          <w:sz w:val="28"/>
          <w:szCs w:val="28"/>
          <w:lang w:val="vi-VN"/>
        </w:rPr>
        <w:t xml:space="preserve"> </w:t>
      </w:r>
      <w:bookmarkStart w:id="10" w:name="dieu_4_name"/>
      <w:r w:rsidR="00DB2708" w:rsidRPr="00D567B0">
        <w:rPr>
          <w:b/>
          <w:sz w:val="28"/>
          <w:szCs w:val="28"/>
          <w:lang w:val="vi-VN"/>
        </w:rPr>
        <w:t>Tổ chức thực hiện</w:t>
      </w:r>
    </w:p>
    <w:p w14:paraId="65658867" w14:textId="104E820C" w:rsidR="00C80267" w:rsidRDefault="00C80267" w:rsidP="00C64A8C">
      <w:pPr>
        <w:spacing w:after="120" w:line="264" w:lineRule="auto"/>
        <w:ind w:firstLine="720"/>
        <w:jc w:val="both"/>
        <w:rPr>
          <w:sz w:val="28"/>
          <w:szCs w:val="28"/>
          <w:lang w:val="vi-VN"/>
        </w:rPr>
      </w:pPr>
      <w:r w:rsidRPr="00D567B0">
        <w:rPr>
          <w:sz w:val="28"/>
          <w:szCs w:val="28"/>
          <w:lang w:val="vi-VN"/>
        </w:rPr>
        <w:t xml:space="preserve">Chánh Văn phòng Ủy ban nhân dân tỉnh, Giám đốc Sở Nội vụ; Thủ trưởng các sở, ban, ngành, các đơn vị </w:t>
      </w:r>
      <w:r w:rsidR="009B0517" w:rsidRPr="00D567B0">
        <w:rPr>
          <w:sz w:val="28"/>
          <w:szCs w:val="28"/>
          <w:lang w:val="vi-VN"/>
        </w:rPr>
        <w:t>trực thuộc Ủy ban nhân dân tỉnh</w:t>
      </w:r>
      <w:r w:rsidRPr="00D567B0">
        <w:rPr>
          <w:sz w:val="28"/>
          <w:szCs w:val="28"/>
          <w:lang w:val="vi-VN"/>
        </w:rPr>
        <w:t xml:space="preserve">; Chủ tịch Ủy ban </w:t>
      </w:r>
      <w:r w:rsidRPr="00D567B0">
        <w:rPr>
          <w:sz w:val="28"/>
          <w:szCs w:val="28"/>
          <w:lang w:val="vi-VN"/>
        </w:rPr>
        <w:lastRenderedPageBreak/>
        <w:t xml:space="preserve">nhân dân các </w:t>
      </w:r>
      <w:r w:rsidR="00F30B3C" w:rsidRPr="00D567B0">
        <w:rPr>
          <w:sz w:val="28"/>
          <w:szCs w:val="28"/>
          <w:lang w:val="vi-VN"/>
        </w:rPr>
        <w:t>xã, phường</w:t>
      </w:r>
      <w:r w:rsidR="00EC0BE5" w:rsidRPr="00D567B0">
        <w:rPr>
          <w:sz w:val="28"/>
          <w:szCs w:val="28"/>
          <w:lang w:val="vi-VN"/>
        </w:rPr>
        <w:t>, đặc khu</w:t>
      </w:r>
      <w:r w:rsidR="00B023D0" w:rsidRPr="00D567B0">
        <w:rPr>
          <w:sz w:val="28"/>
          <w:szCs w:val="28"/>
          <w:lang w:val="vi-VN"/>
        </w:rPr>
        <w:t>;</w:t>
      </w:r>
      <w:r w:rsidR="00E508D0" w:rsidRPr="00D567B0">
        <w:rPr>
          <w:sz w:val="28"/>
          <w:szCs w:val="28"/>
          <w:lang w:val="vi-VN"/>
        </w:rPr>
        <w:t xml:space="preserve"> </w:t>
      </w:r>
      <w:r w:rsidRPr="00D567B0">
        <w:rPr>
          <w:sz w:val="28"/>
          <w:szCs w:val="28"/>
          <w:lang w:val="vi-VN"/>
        </w:rPr>
        <w:t>Thủ trưởng các cơ quan, đơn vị</w:t>
      </w:r>
      <w:r w:rsidR="00B023D0" w:rsidRPr="00D567B0">
        <w:rPr>
          <w:sz w:val="28"/>
          <w:szCs w:val="28"/>
          <w:lang w:val="vi-VN"/>
        </w:rPr>
        <w:t xml:space="preserve"> và</w:t>
      </w:r>
      <w:r w:rsidR="008133A9" w:rsidRPr="00D567B0">
        <w:rPr>
          <w:sz w:val="28"/>
          <w:szCs w:val="28"/>
          <w:lang w:val="vi-VN"/>
        </w:rPr>
        <w:t xml:space="preserve"> cá nhân</w:t>
      </w:r>
      <w:r w:rsidRPr="00D567B0">
        <w:rPr>
          <w:sz w:val="28"/>
          <w:szCs w:val="28"/>
          <w:lang w:val="vi-VN"/>
        </w:rPr>
        <w:t xml:space="preserve"> có liên quan chịu trách nhiệm thi hành Quyết định này./.</w:t>
      </w:r>
      <w:bookmarkEnd w:id="10"/>
    </w:p>
    <w:p w14:paraId="2EDFB3D8" w14:textId="77777777" w:rsidR="00CC7054" w:rsidRPr="00CC7054" w:rsidRDefault="00CC7054" w:rsidP="00F465B5">
      <w:pPr>
        <w:spacing w:after="80"/>
        <w:ind w:firstLine="720"/>
        <w:jc w:val="both"/>
        <w:rPr>
          <w:sz w:val="2"/>
          <w:szCs w:val="2"/>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394"/>
      </w:tblGrid>
      <w:tr w:rsidR="00D567B0" w:rsidRPr="00007B55" w14:paraId="5057101B" w14:textId="77777777" w:rsidTr="006329F4">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14:paraId="177B3937" w14:textId="29EF6311" w:rsidR="0076455B" w:rsidRPr="00CC7054" w:rsidRDefault="00C80267" w:rsidP="0076455B">
            <w:pPr>
              <w:rPr>
                <w:sz w:val="22"/>
                <w:szCs w:val="22"/>
              </w:rPr>
            </w:pPr>
            <w:r w:rsidRPr="00D567B0">
              <w:rPr>
                <w:sz w:val="28"/>
                <w:szCs w:val="28"/>
                <w:lang w:val="vi-VN"/>
              </w:rPr>
              <w:t> </w:t>
            </w:r>
          </w:p>
          <w:p w14:paraId="1659E040" w14:textId="3D3B0B9A" w:rsidR="00C80267" w:rsidRPr="00CC7054" w:rsidRDefault="00C80267" w:rsidP="006919CC">
            <w:pPr>
              <w:rPr>
                <w:sz w:val="22"/>
                <w:szCs w:val="22"/>
              </w:rPr>
            </w:pPr>
          </w:p>
        </w:tc>
        <w:tc>
          <w:tcPr>
            <w:tcW w:w="4394" w:type="dxa"/>
            <w:tcBorders>
              <w:top w:val="nil"/>
              <w:left w:val="nil"/>
              <w:bottom w:val="nil"/>
              <w:right w:val="nil"/>
              <w:tl2br w:val="nil"/>
              <w:tr2bl w:val="nil"/>
            </w:tcBorders>
            <w:shd w:val="clear" w:color="auto" w:fill="auto"/>
            <w:tcMar>
              <w:top w:w="0" w:type="dxa"/>
              <w:left w:w="108" w:type="dxa"/>
              <w:bottom w:w="0" w:type="dxa"/>
              <w:right w:w="108" w:type="dxa"/>
            </w:tcMar>
          </w:tcPr>
          <w:p w14:paraId="10FCB79E" w14:textId="57A999C5" w:rsidR="007E0A09" w:rsidRPr="00D567B0" w:rsidRDefault="009B0517" w:rsidP="00FB6C5E">
            <w:pPr>
              <w:jc w:val="center"/>
              <w:rPr>
                <w:b/>
                <w:bCs/>
                <w:sz w:val="28"/>
                <w:szCs w:val="28"/>
                <w:lang w:val="vi-VN"/>
              </w:rPr>
            </w:pPr>
            <w:r w:rsidRPr="00D567B0">
              <w:rPr>
                <w:b/>
                <w:bCs/>
                <w:sz w:val="28"/>
                <w:szCs w:val="28"/>
                <w:lang w:val="vi-VN"/>
              </w:rPr>
              <w:t>CHỦ TỊCH</w:t>
            </w:r>
            <w:r w:rsidR="00C80267" w:rsidRPr="00D567B0">
              <w:rPr>
                <w:b/>
                <w:bCs/>
                <w:sz w:val="28"/>
                <w:szCs w:val="28"/>
                <w:lang w:val="vi-VN"/>
              </w:rPr>
              <w:br/>
            </w:r>
            <w:r w:rsidR="00C80267" w:rsidRPr="00D567B0">
              <w:rPr>
                <w:b/>
                <w:bCs/>
                <w:sz w:val="28"/>
                <w:szCs w:val="28"/>
                <w:lang w:val="vi-VN"/>
              </w:rPr>
              <w:br/>
            </w:r>
            <w:r w:rsidR="00C80267" w:rsidRPr="00D567B0">
              <w:rPr>
                <w:b/>
                <w:bCs/>
                <w:sz w:val="28"/>
                <w:szCs w:val="28"/>
                <w:lang w:val="vi-VN"/>
              </w:rPr>
              <w:br/>
            </w:r>
            <w:r w:rsidR="0076455B">
              <w:rPr>
                <w:b/>
                <w:bCs/>
                <w:sz w:val="28"/>
                <w:szCs w:val="28"/>
              </w:rPr>
              <w:t>(Đã ký)</w:t>
            </w:r>
            <w:r w:rsidR="00C80267" w:rsidRPr="00D567B0">
              <w:rPr>
                <w:b/>
                <w:bCs/>
                <w:sz w:val="28"/>
                <w:szCs w:val="28"/>
                <w:lang w:val="vi-VN"/>
              </w:rPr>
              <w:br/>
            </w:r>
          </w:p>
          <w:p w14:paraId="4A1CDCFF" w14:textId="45A7B5EC" w:rsidR="00C80267" w:rsidRPr="00D567B0" w:rsidRDefault="00C80267" w:rsidP="00FB6C5E">
            <w:pPr>
              <w:jc w:val="center"/>
              <w:rPr>
                <w:sz w:val="28"/>
                <w:szCs w:val="28"/>
                <w:lang w:val="vi-VN"/>
              </w:rPr>
            </w:pPr>
            <w:bookmarkStart w:id="11" w:name="_GoBack"/>
            <w:bookmarkEnd w:id="11"/>
            <w:r w:rsidRPr="00D567B0">
              <w:rPr>
                <w:b/>
                <w:bCs/>
                <w:sz w:val="28"/>
                <w:szCs w:val="28"/>
                <w:lang w:val="vi-VN"/>
              </w:rPr>
              <w:br/>
            </w:r>
            <w:r w:rsidR="00F54D21" w:rsidRPr="00D567B0">
              <w:rPr>
                <w:b/>
                <w:bCs/>
                <w:sz w:val="28"/>
                <w:szCs w:val="28"/>
                <w:lang w:val="vi-VN"/>
              </w:rPr>
              <w:t>Nguyễn Hoàng Giang</w:t>
            </w:r>
          </w:p>
        </w:tc>
      </w:tr>
    </w:tbl>
    <w:p w14:paraId="353FCF0F" w14:textId="159953F6" w:rsidR="00142851" w:rsidRPr="00D567B0" w:rsidRDefault="00142851">
      <w:pPr>
        <w:rPr>
          <w:lang w:val="vi-VN"/>
        </w:rPr>
      </w:pPr>
    </w:p>
    <w:sectPr w:rsidR="00142851" w:rsidRPr="00D567B0" w:rsidSect="00C64A8C">
      <w:headerReference w:type="default" r:id="rId7"/>
      <w:pgSz w:w="11907" w:h="16839"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C6DF7" w14:textId="77777777" w:rsidR="00AE3A88" w:rsidRDefault="00AE3A88" w:rsidP="008739D1">
      <w:r>
        <w:separator/>
      </w:r>
    </w:p>
  </w:endnote>
  <w:endnote w:type="continuationSeparator" w:id="0">
    <w:p w14:paraId="67F86F9A" w14:textId="77777777" w:rsidR="00AE3A88" w:rsidRDefault="00AE3A88" w:rsidP="0087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DDB73" w14:textId="77777777" w:rsidR="00AE3A88" w:rsidRDefault="00AE3A88" w:rsidP="008739D1">
      <w:r>
        <w:separator/>
      </w:r>
    </w:p>
  </w:footnote>
  <w:footnote w:type="continuationSeparator" w:id="0">
    <w:p w14:paraId="4CE4B4B2" w14:textId="77777777" w:rsidR="00AE3A88" w:rsidRDefault="00AE3A88" w:rsidP="008739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D038" w14:textId="5E01CE56" w:rsidR="008F59E1" w:rsidRPr="0027171C" w:rsidRDefault="008F59E1">
    <w:pPr>
      <w:pStyle w:val="Header"/>
      <w:jc w:val="center"/>
      <w:rPr>
        <w:sz w:val="26"/>
        <w:szCs w:val="26"/>
      </w:rPr>
    </w:pPr>
    <w:r w:rsidRPr="0027171C">
      <w:rPr>
        <w:sz w:val="26"/>
        <w:szCs w:val="26"/>
      </w:rPr>
      <w:fldChar w:fldCharType="begin"/>
    </w:r>
    <w:r w:rsidRPr="0027171C">
      <w:rPr>
        <w:sz w:val="26"/>
        <w:szCs w:val="26"/>
      </w:rPr>
      <w:instrText xml:space="preserve"> PAGE   \* MERGEFORMAT </w:instrText>
    </w:r>
    <w:r w:rsidRPr="0027171C">
      <w:rPr>
        <w:sz w:val="26"/>
        <w:szCs w:val="26"/>
      </w:rPr>
      <w:fldChar w:fldCharType="separate"/>
    </w:r>
    <w:r w:rsidR="0076455B">
      <w:rPr>
        <w:noProof/>
        <w:sz w:val="26"/>
        <w:szCs w:val="26"/>
      </w:rPr>
      <w:t>5</w:t>
    </w:r>
    <w:r w:rsidRPr="0027171C">
      <w:rPr>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EE"/>
    <w:rsid w:val="000002C8"/>
    <w:rsid w:val="00001108"/>
    <w:rsid w:val="00004CDB"/>
    <w:rsid w:val="00005F93"/>
    <w:rsid w:val="000060B6"/>
    <w:rsid w:val="0000647C"/>
    <w:rsid w:val="00006F29"/>
    <w:rsid w:val="000079F4"/>
    <w:rsid w:val="00007B55"/>
    <w:rsid w:val="00011952"/>
    <w:rsid w:val="00012786"/>
    <w:rsid w:val="00012937"/>
    <w:rsid w:val="00014C85"/>
    <w:rsid w:val="0001678A"/>
    <w:rsid w:val="000207FF"/>
    <w:rsid w:val="00021451"/>
    <w:rsid w:val="00021504"/>
    <w:rsid w:val="000227A5"/>
    <w:rsid w:val="00022AEC"/>
    <w:rsid w:val="00022B51"/>
    <w:rsid w:val="00025347"/>
    <w:rsid w:val="00025D98"/>
    <w:rsid w:val="0002694A"/>
    <w:rsid w:val="0003044F"/>
    <w:rsid w:val="000308A0"/>
    <w:rsid w:val="00031562"/>
    <w:rsid w:val="00033DA8"/>
    <w:rsid w:val="00037510"/>
    <w:rsid w:val="0004278C"/>
    <w:rsid w:val="00044C84"/>
    <w:rsid w:val="000452EE"/>
    <w:rsid w:val="00045E8E"/>
    <w:rsid w:val="000468B2"/>
    <w:rsid w:val="00047A5B"/>
    <w:rsid w:val="00047FE9"/>
    <w:rsid w:val="00050B5B"/>
    <w:rsid w:val="00050CEE"/>
    <w:rsid w:val="00050E3C"/>
    <w:rsid w:val="00054B5D"/>
    <w:rsid w:val="00055D50"/>
    <w:rsid w:val="00060A15"/>
    <w:rsid w:val="00060B80"/>
    <w:rsid w:val="00060E87"/>
    <w:rsid w:val="000618C8"/>
    <w:rsid w:val="000623F1"/>
    <w:rsid w:val="000632DB"/>
    <w:rsid w:val="00063A30"/>
    <w:rsid w:val="0006489C"/>
    <w:rsid w:val="0006630F"/>
    <w:rsid w:val="00066F68"/>
    <w:rsid w:val="00070DCD"/>
    <w:rsid w:val="000710A0"/>
    <w:rsid w:val="00071927"/>
    <w:rsid w:val="00074FB0"/>
    <w:rsid w:val="000751BA"/>
    <w:rsid w:val="00075F2A"/>
    <w:rsid w:val="000769EA"/>
    <w:rsid w:val="000772B5"/>
    <w:rsid w:val="00077CAE"/>
    <w:rsid w:val="00081B76"/>
    <w:rsid w:val="00084E39"/>
    <w:rsid w:val="00085DF7"/>
    <w:rsid w:val="00085E83"/>
    <w:rsid w:val="00090203"/>
    <w:rsid w:val="000914EB"/>
    <w:rsid w:val="00091615"/>
    <w:rsid w:val="00092E75"/>
    <w:rsid w:val="00095AD2"/>
    <w:rsid w:val="00095D14"/>
    <w:rsid w:val="00096A27"/>
    <w:rsid w:val="00096B3E"/>
    <w:rsid w:val="000A1CF5"/>
    <w:rsid w:val="000A25DF"/>
    <w:rsid w:val="000A2BBD"/>
    <w:rsid w:val="000B243E"/>
    <w:rsid w:val="000B46E2"/>
    <w:rsid w:val="000B4B76"/>
    <w:rsid w:val="000B4B9F"/>
    <w:rsid w:val="000B5D83"/>
    <w:rsid w:val="000B66F1"/>
    <w:rsid w:val="000C2781"/>
    <w:rsid w:val="000C2F92"/>
    <w:rsid w:val="000C3619"/>
    <w:rsid w:val="000C46CC"/>
    <w:rsid w:val="000C494C"/>
    <w:rsid w:val="000C610E"/>
    <w:rsid w:val="000C63C0"/>
    <w:rsid w:val="000C75ED"/>
    <w:rsid w:val="000D12D2"/>
    <w:rsid w:val="000D3161"/>
    <w:rsid w:val="000D45E4"/>
    <w:rsid w:val="000D5423"/>
    <w:rsid w:val="000E0469"/>
    <w:rsid w:val="000E15E7"/>
    <w:rsid w:val="000E22D4"/>
    <w:rsid w:val="000E40DA"/>
    <w:rsid w:val="000E4600"/>
    <w:rsid w:val="000E6125"/>
    <w:rsid w:val="000E682B"/>
    <w:rsid w:val="000E77B8"/>
    <w:rsid w:val="000F00FF"/>
    <w:rsid w:val="000F0772"/>
    <w:rsid w:val="000F0C17"/>
    <w:rsid w:val="000F2DF8"/>
    <w:rsid w:val="000F355A"/>
    <w:rsid w:val="000F3FDE"/>
    <w:rsid w:val="000F4FBD"/>
    <w:rsid w:val="000F67A9"/>
    <w:rsid w:val="000F7CE0"/>
    <w:rsid w:val="00102489"/>
    <w:rsid w:val="00103214"/>
    <w:rsid w:val="00103C4A"/>
    <w:rsid w:val="00103F52"/>
    <w:rsid w:val="00104B32"/>
    <w:rsid w:val="00104E3F"/>
    <w:rsid w:val="0010787A"/>
    <w:rsid w:val="00112520"/>
    <w:rsid w:val="00112C45"/>
    <w:rsid w:val="00114DF0"/>
    <w:rsid w:val="001154C1"/>
    <w:rsid w:val="00121A8F"/>
    <w:rsid w:val="00124248"/>
    <w:rsid w:val="0012458A"/>
    <w:rsid w:val="00124F6A"/>
    <w:rsid w:val="001265D5"/>
    <w:rsid w:val="0012703D"/>
    <w:rsid w:val="001309AC"/>
    <w:rsid w:val="0013141E"/>
    <w:rsid w:val="00131890"/>
    <w:rsid w:val="00131B96"/>
    <w:rsid w:val="00131F58"/>
    <w:rsid w:val="00134E99"/>
    <w:rsid w:val="00136BF7"/>
    <w:rsid w:val="00140B95"/>
    <w:rsid w:val="00141A98"/>
    <w:rsid w:val="001420DB"/>
    <w:rsid w:val="00142851"/>
    <w:rsid w:val="00143348"/>
    <w:rsid w:val="00143EE9"/>
    <w:rsid w:val="00146E08"/>
    <w:rsid w:val="0014722F"/>
    <w:rsid w:val="00150BD1"/>
    <w:rsid w:val="00150C98"/>
    <w:rsid w:val="00152A1D"/>
    <w:rsid w:val="001539B5"/>
    <w:rsid w:val="0015514E"/>
    <w:rsid w:val="00161A40"/>
    <w:rsid w:val="00166A69"/>
    <w:rsid w:val="00172914"/>
    <w:rsid w:val="00172A85"/>
    <w:rsid w:val="001756C1"/>
    <w:rsid w:val="001774E5"/>
    <w:rsid w:val="00177726"/>
    <w:rsid w:val="00177E81"/>
    <w:rsid w:val="00180291"/>
    <w:rsid w:val="00180F80"/>
    <w:rsid w:val="0018316A"/>
    <w:rsid w:val="00183DCC"/>
    <w:rsid w:val="0018495E"/>
    <w:rsid w:val="00185DFF"/>
    <w:rsid w:val="0018602E"/>
    <w:rsid w:val="00186B60"/>
    <w:rsid w:val="00187DCF"/>
    <w:rsid w:val="001901DC"/>
    <w:rsid w:val="00196880"/>
    <w:rsid w:val="00197F3B"/>
    <w:rsid w:val="001A02B8"/>
    <w:rsid w:val="001B03D9"/>
    <w:rsid w:val="001B061A"/>
    <w:rsid w:val="001B2C3E"/>
    <w:rsid w:val="001B69B0"/>
    <w:rsid w:val="001B78F2"/>
    <w:rsid w:val="001C1802"/>
    <w:rsid w:val="001C4C87"/>
    <w:rsid w:val="001C54A0"/>
    <w:rsid w:val="001C6878"/>
    <w:rsid w:val="001D3016"/>
    <w:rsid w:val="001D30B2"/>
    <w:rsid w:val="001D53B7"/>
    <w:rsid w:val="001D78F8"/>
    <w:rsid w:val="001D7EF2"/>
    <w:rsid w:val="001E13C4"/>
    <w:rsid w:val="001E1455"/>
    <w:rsid w:val="001E1684"/>
    <w:rsid w:val="001E26A8"/>
    <w:rsid w:val="001E5BC9"/>
    <w:rsid w:val="001E6D32"/>
    <w:rsid w:val="001E6D44"/>
    <w:rsid w:val="001E78DF"/>
    <w:rsid w:val="001F0401"/>
    <w:rsid w:val="001F182F"/>
    <w:rsid w:val="001F2AE7"/>
    <w:rsid w:val="001F4B2F"/>
    <w:rsid w:val="001F4FF0"/>
    <w:rsid w:val="001F5574"/>
    <w:rsid w:val="001F6761"/>
    <w:rsid w:val="001F6BD5"/>
    <w:rsid w:val="00200362"/>
    <w:rsid w:val="00200C54"/>
    <w:rsid w:val="002022CC"/>
    <w:rsid w:val="00202535"/>
    <w:rsid w:val="002030AA"/>
    <w:rsid w:val="0020312D"/>
    <w:rsid w:val="00205896"/>
    <w:rsid w:val="00213A93"/>
    <w:rsid w:val="00213BB3"/>
    <w:rsid w:val="00214C8D"/>
    <w:rsid w:val="00214E55"/>
    <w:rsid w:val="002156F0"/>
    <w:rsid w:val="00216957"/>
    <w:rsid w:val="00221107"/>
    <w:rsid w:val="00226AD2"/>
    <w:rsid w:val="00227019"/>
    <w:rsid w:val="00227650"/>
    <w:rsid w:val="00230047"/>
    <w:rsid w:val="002309FC"/>
    <w:rsid w:val="00230AA9"/>
    <w:rsid w:val="00231353"/>
    <w:rsid w:val="002325E4"/>
    <w:rsid w:val="0023286D"/>
    <w:rsid w:val="00233067"/>
    <w:rsid w:val="0023494E"/>
    <w:rsid w:val="002364D9"/>
    <w:rsid w:val="00236767"/>
    <w:rsid w:val="00240D26"/>
    <w:rsid w:val="002518C8"/>
    <w:rsid w:val="00254253"/>
    <w:rsid w:val="00256C85"/>
    <w:rsid w:val="002574A8"/>
    <w:rsid w:val="002618F1"/>
    <w:rsid w:val="00261CBA"/>
    <w:rsid w:val="002623B2"/>
    <w:rsid w:val="00262451"/>
    <w:rsid w:val="00266356"/>
    <w:rsid w:val="00266B28"/>
    <w:rsid w:val="002674A2"/>
    <w:rsid w:val="0027171C"/>
    <w:rsid w:val="0027193D"/>
    <w:rsid w:val="002745BB"/>
    <w:rsid w:val="002748D2"/>
    <w:rsid w:val="00280917"/>
    <w:rsid w:val="0028118B"/>
    <w:rsid w:val="0028123C"/>
    <w:rsid w:val="00281A85"/>
    <w:rsid w:val="00281D82"/>
    <w:rsid w:val="00285A1B"/>
    <w:rsid w:val="0028701F"/>
    <w:rsid w:val="002871B4"/>
    <w:rsid w:val="0028771C"/>
    <w:rsid w:val="002910F4"/>
    <w:rsid w:val="0029250B"/>
    <w:rsid w:val="00292D71"/>
    <w:rsid w:val="00293F0B"/>
    <w:rsid w:val="00295A9E"/>
    <w:rsid w:val="002967F6"/>
    <w:rsid w:val="00296957"/>
    <w:rsid w:val="002A1875"/>
    <w:rsid w:val="002A506D"/>
    <w:rsid w:val="002A7476"/>
    <w:rsid w:val="002B0DBF"/>
    <w:rsid w:val="002B2FD8"/>
    <w:rsid w:val="002C0E67"/>
    <w:rsid w:val="002C19B4"/>
    <w:rsid w:val="002C47A0"/>
    <w:rsid w:val="002C4F04"/>
    <w:rsid w:val="002C68D1"/>
    <w:rsid w:val="002C6CBF"/>
    <w:rsid w:val="002D026B"/>
    <w:rsid w:val="002D3272"/>
    <w:rsid w:val="002D33C4"/>
    <w:rsid w:val="002D3AF7"/>
    <w:rsid w:val="002D3C18"/>
    <w:rsid w:val="002D3CEA"/>
    <w:rsid w:val="002D52A1"/>
    <w:rsid w:val="002D52ED"/>
    <w:rsid w:val="002D5E2F"/>
    <w:rsid w:val="002D79DC"/>
    <w:rsid w:val="002E0E25"/>
    <w:rsid w:val="002E27F1"/>
    <w:rsid w:val="002E3995"/>
    <w:rsid w:val="002E567C"/>
    <w:rsid w:val="002F01BD"/>
    <w:rsid w:val="002F0EC6"/>
    <w:rsid w:val="002F3E8D"/>
    <w:rsid w:val="002F47B3"/>
    <w:rsid w:val="002F47DB"/>
    <w:rsid w:val="002F4985"/>
    <w:rsid w:val="002F50C6"/>
    <w:rsid w:val="002F6129"/>
    <w:rsid w:val="002F7071"/>
    <w:rsid w:val="002F75D3"/>
    <w:rsid w:val="0030329A"/>
    <w:rsid w:val="00305337"/>
    <w:rsid w:val="00305B11"/>
    <w:rsid w:val="0030610F"/>
    <w:rsid w:val="00306F8D"/>
    <w:rsid w:val="003118B9"/>
    <w:rsid w:val="0031338C"/>
    <w:rsid w:val="003141C2"/>
    <w:rsid w:val="00314467"/>
    <w:rsid w:val="0032016D"/>
    <w:rsid w:val="0032151C"/>
    <w:rsid w:val="0032735D"/>
    <w:rsid w:val="00330487"/>
    <w:rsid w:val="003347D1"/>
    <w:rsid w:val="0034040D"/>
    <w:rsid w:val="00342AC4"/>
    <w:rsid w:val="00342B2D"/>
    <w:rsid w:val="00344E24"/>
    <w:rsid w:val="00346683"/>
    <w:rsid w:val="003513C4"/>
    <w:rsid w:val="00351948"/>
    <w:rsid w:val="00352700"/>
    <w:rsid w:val="003562C8"/>
    <w:rsid w:val="00356452"/>
    <w:rsid w:val="00360AA7"/>
    <w:rsid w:val="00362A74"/>
    <w:rsid w:val="00362ADE"/>
    <w:rsid w:val="00364C50"/>
    <w:rsid w:val="00366AE9"/>
    <w:rsid w:val="00367004"/>
    <w:rsid w:val="00367FB5"/>
    <w:rsid w:val="00370E7B"/>
    <w:rsid w:val="00371891"/>
    <w:rsid w:val="00371E46"/>
    <w:rsid w:val="00372C3A"/>
    <w:rsid w:val="003742BD"/>
    <w:rsid w:val="00376093"/>
    <w:rsid w:val="00376543"/>
    <w:rsid w:val="00377D84"/>
    <w:rsid w:val="00380365"/>
    <w:rsid w:val="00381F38"/>
    <w:rsid w:val="00382185"/>
    <w:rsid w:val="003911E6"/>
    <w:rsid w:val="0039252F"/>
    <w:rsid w:val="00394342"/>
    <w:rsid w:val="0039568A"/>
    <w:rsid w:val="00395D5F"/>
    <w:rsid w:val="003961E0"/>
    <w:rsid w:val="003963F9"/>
    <w:rsid w:val="00397812"/>
    <w:rsid w:val="003A0C09"/>
    <w:rsid w:val="003A0F29"/>
    <w:rsid w:val="003A3191"/>
    <w:rsid w:val="003B207C"/>
    <w:rsid w:val="003B2F70"/>
    <w:rsid w:val="003B4356"/>
    <w:rsid w:val="003B4541"/>
    <w:rsid w:val="003B5A0A"/>
    <w:rsid w:val="003B70EE"/>
    <w:rsid w:val="003C23D8"/>
    <w:rsid w:val="003C3587"/>
    <w:rsid w:val="003C4FB2"/>
    <w:rsid w:val="003C59D0"/>
    <w:rsid w:val="003C5AF5"/>
    <w:rsid w:val="003C7B56"/>
    <w:rsid w:val="003D0E3F"/>
    <w:rsid w:val="003D2056"/>
    <w:rsid w:val="003D2877"/>
    <w:rsid w:val="003D3811"/>
    <w:rsid w:val="003E1313"/>
    <w:rsid w:val="003E2CBE"/>
    <w:rsid w:val="003E6036"/>
    <w:rsid w:val="003F104A"/>
    <w:rsid w:val="003F1559"/>
    <w:rsid w:val="003F1BCE"/>
    <w:rsid w:val="003F1F12"/>
    <w:rsid w:val="003F3334"/>
    <w:rsid w:val="003F4187"/>
    <w:rsid w:val="003F469C"/>
    <w:rsid w:val="003F7774"/>
    <w:rsid w:val="00400FF3"/>
    <w:rsid w:val="00401CA2"/>
    <w:rsid w:val="004024BC"/>
    <w:rsid w:val="00402AB0"/>
    <w:rsid w:val="00405128"/>
    <w:rsid w:val="004122CA"/>
    <w:rsid w:val="00412A65"/>
    <w:rsid w:val="00416D38"/>
    <w:rsid w:val="004171D3"/>
    <w:rsid w:val="00421885"/>
    <w:rsid w:val="0042258D"/>
    <w:rsid w:val="00424052"/>
    <w:rsid w:val="0042483A"/>
    <w:rsid w:val="004248A6"/>
    <w:rsid w:val="004268CC"/>
    <w:rsid w:val="00426C26"/>
    <w:rsid w:val="0042726B"/>
    <w:rsid w:val="00427E81"/>
    <w:rsid w:val="0043112F"/>
    <w:rsid w:val="0043164C"/>
    <w:rsid w:val="00431FA3"/>
    <w:rsid w:val="00432945"/>
    <w:rsid w:val="00434606"/>
    <w:rsid w:val="0043481D"/>
    <w:rsid w:val="00435C19"/>
    <w:rsid w:val="00441B06"/>
    <w:rsid w:val="004441FE"/>
    <w:rsid w:val="00445F88"/>
    <w:rsid w:val="00451440"/>
    <w:rsid w:val="004518D3"/>
    <w:rsid w:val="00453A33"/>
    <w:rsid w:val="00455750"/>
    <w:rsid w:val="00457734"/>
    <w:rsid w:val="00457EEA"/>
    <w:rsid w:val="0046135F"/>
    <w:rsid w:val="004639FE"/>
    <w:rsid w:val="0046712F"/>
    <w:rsid w:val="0047120C"/>
    <w:rsid w:val="00471DE4"/>
    <w:rsid w:val="00471E40"/>
    <w:rsid w:val="00471FDE"/>
    <w:rsid w:val="00472AAA"/>
    <w:rsid w:val="00473624"/>
    <w:rsid w:val="00473BCF"/>
    <w:rsid w:val="00473DF9"/>
    <w:rsid w:val="00474577"/>
    <w:rsid w:val="004764B0"/>
    <w:rsid w:val="00477E89"/>
    <w:rsid w:val="0048257E"/>
    <w:rsid w:val="00483DAC"/>
    <w:rsid w:val="004846D3"/>
    <w:rsid w:val="0048502F"/>
    <w:rsid w:val="00486717"/>
    <w:rsid w:val="00492EA0"/>
    <w:rsid w:val="004937D5"/>
    <w:rsid w:val="004A0013"/>
    <w:rsid w:val="004A0B70"/>
    <w:rsid w:val="004A1413"/>
    <w:rsid w:val="004A268A"/>
    <w:rsid w:val="004A37D7"/>
    <w:rsid w:val="004A5181"/>
    <w:rsid w:val="004B039F"/>
    <w:rsid w:val="004B0FCD"/>
    <w:rsid w:val="004B26A5"/>
    <w:rsid w:val="004B29FA"/>
    <w:rsid w:val="004B3007"/>
    <w:rsid w:val="004B39B6"/>
    <w:rsid w:val="004B6BCF"/>
    <w:rsid w:val="004C1FA5"/>
    <w:rsid w:val="004C252F"/>
    <w:rsid w:val="004C3402"/>
    <w:rsid w:val="004C36D2"/>
    <w:rsid w:val="004C5D25"/>
    <w:rsid w:val="004C63AF"/>
    <w:rsid w:val="004C677E"/>
    <w:rsid w:val="004C788F"/>
    <w:rsid w:val="004C7DEB"/>
    <w:rsid w:val="004C7E95"/>
    <w:rsid w:val="004D11AE"/>
    <w:rsid w:val="004D1E38"/>
    <w:rsid w:val="004D3D3D"/>
    <w:rsid w:val="004D3F9A"/>
    <w:rsid w:val="004D511D"/>
    <w:rsid w:val="004D561F"/>
    <w:rsid w:val="004D5F12"/>
    <w:rsid w:val="004D6220"/>
    <w:rsid w:val="004D6D86"/>
    <w:rsid w:val="004E12A1"/>
    <w:rsid w:val="004E1C6D"/>
    <w:rsid w:val="004E42E9"/>
    <w:rsid w:val="004E4BB7"/>
    <w:rsid w:val="004E6D67"/>
    <w:rsid w:val="004F17AC"/>
    <w:rsid w:val="004F3252"/>
    <w:rsid w:val="004F36E8"/>
    <w:rsid w:val="004F3B6B"/>
    <w:rsid w:val="004F4D9F"/>
    <w:rsid w:val="005016C2"/>
    <w:rsid w:val="005030B2"/>
    <w:rsid w:val="005035F8"/>
    <w:rsid w:val="005048FA"/>
    <w:rsid w:val="00506368"/>
    <w:rsid w:val="00511250"/>
    <w:rsid w:val="00511C07"/>
    <w:rsid w:val="005133FC"/>
    <w:rsid w:val="005164AE"/>
    <w:rsid w:val="005166D3"/>
    <w:rsid w:val="0051682E"/>
    <w:rsid w:val="005203DD"/>
    <w:rsid w:val="00521233"/>
    <w:rsid w:val="00522735"/>
    <w:rsid w:val="00523E68"/>
    <w:rsid w:val="00524AF3"/>
    <w:rsid w:val="00524C42"/>
    <w:rsid w:val="00525F61"/>
    <w:rsid w:val="0053019C"/>
    <w:rsid w:val="005304D0"/>
    <w:rsid w:val="005304FA"/>
    <w:rsid w:val="005314B7"/>
    <w:rsid w:val="00533C8C"/>
    <w:rsid w:val="00534EDA"/>
    <w:rsid w:val="00535A81"/>
    <w:rsid w:val="0054041D"/>
    <w:rsid w:val="005428C3"/>
    <w:rsid w:val="00542FDA"/>
    <w:rsid w:val="00545A55"/>
    <w:rsid w:val="00545B64"/>
    <w:rsid w:val="00547AA5"/>
    <w:rsid w:val="00551D2D"/>
    <w:rsid w:val="005520CA"/>
    <w:rsid w:val="00556B2B"/>
    <w:rsid w:val="005605D3"/>
    <w:rsid w:val="00561858"/>
    <w:rsid w:val="00561944"/>
    <w:rsid w:val="00561E63"/>
    <w:rsid w:val="0056276E"/>
    <w:rsid w:val="00564B8D"/>
    <w:rsid w:val="00565703"/>
    <w:rsid w:val="0056625A"/>
    <w:rsid w:val="005668F4"/>
    <w:rsid w:val="005669F1"/>
    <w:rsid w:val="00571966"/>
    <w:rsid w:val="00572F40"/>
    <w:rsid w:val="0057755A"/>
    <w:rsid w:val="0058045E"/>
    <w:rsid w:val="005808D1"/>
    <w:rsid w:val="005809CC"/>
    <w:rsid w:val="00582C69"/>
    <w:rsid w:val="005851DB"/>
    <w:rsid w:val="005855EF"/>
    <w:rsid w:val="00587765"/>
    <w:rsid w:val="005907E2"/>
    <w:rsid w:val="00593427"/>
    <w:rsid w:val="005944DF"/>
    <w:rsid w:val="005960DF"/>
    <w:rsid w:val="0059618F"/>
    <w:rsid w:val="00596396"/>
    <w:rsid w:val="005A049E"/>
    <w:rsid w:val="005A12EB"/>
    <w:rsid w:val="005A27F3"/>
    <w:rsid w:val="005A3888"/>
    <w:rsid w:val="005A56B9"/>
    <w:rsid w:val="005A576C"/>
    <w:rsid w:val="005A660F"/>
    <w:rsid w:val="005A671A"/>
    <w:rsid w:val="005B0AA6"/>
    <w:rsid w:val="005C1672"/>
    <w:rsid w:val="005C37CB"/>
    <w:rsid w:val="005C7314"/>
    <w:rsid w:val="005D0E8A"/>
    <w:rsid w:val="005D2118"/>
    <w:rsid w:val="005D4845"/>
    <w:rsid w:val="005D6C21"/>
    <w:rsid w:val="005D706F"/>
    <w:rsid w:val="005E0063"/>
    <w:rsid w:val="005E2411"/>
    <w:rsid w:val="005E4049"/>
    <w:rsid w:val="005E4282"/>
    <w:rsid w:val="005E55FC"/>
    <w:rsid w:val="005E6299"/>
    <w:rsid w:val="005E7393"/>
    <w:rsid w:val="005F0BF1"/>
    <w:rsid w:val="005F5C84"/>
    <w:rsid w:val="005F76F9"/>
    <w:rsid w:val="005F7B8A"/>
    <w:rsid w:val="00602FF8"/>
    <w:rsid w:val="00603FB0"/>
    <w:rsid w:val="0060576F"/>
    <w:rsid w:val="00605831"/>
    <w:rsid w:val="00605B58"/>
    <w:rsid w:val="00607163"/>
    <w:rsid w:val="006123A6"/>
    <w:rsid w:val="006128A2"/>
    <w:rsid w:val="00615F0F"/>
    <w:rsid w:val="0062041F"/>
    <w:rsid w:val="006212F0"/>
    <w:rsid w:val="00621604"/>
    <w:rsid w:val="006222F0"/>
    <w:rsid w:val="00622B47"/>
    <w:rsid w:val="00622D38"/>
    <w:rsid w:val="00623839"/>
    <w:rsid w:val="006245E2"/>
    <w:rsid w:val="006248A8"/>
    <w:rsid w:val="00624968"/>
    <w:rsid w:val="00627D77"/>
    <w:rsid w:val="00631B35"/>
    <w:rsid w:val="006329F4"/>
    <w:rsid w:val="00632BBC"/>
    <w:rsid w:val="00633142"/>
    <w:rsid w:val="00637265"/>
    <w:rsid w:val="00637545"/>
    <w:rsid w:val="00643270"/>
    <w:rsid w:val="00647501"/>
    <w:rsid w:val="00647BA8"/>
    <w:rsid w:val="00647E29"/>
    <w:rsid w:val="00651A06"/>
    <w:rsid w:val="00652D1B"/>
    <w:rsid w:val="00654CEC"/>
    <w:rsid w:val="00655F34"/>
    <w:rsid w:val="00657050"/>
    <w:rsid w:val="00661573"/>
    <w:rsid w:val="006670DA"/>
    <w:rsid w:val="00670147"/>
    <w:rsid w:val="00670F87"/>
    <w:rsid w:val="0067307F"/>
    <w:rsid w:val="00674D83"/>
    <w:rsid w:val="00676797"/>
    <w:rsid w:val="00681392"/>
    <w:rsid w:val="00682F3F"/>
    <w:rsid w:val="00683D79"/>
    <w:rsid w:val="00684FF7"/>
    <w:rsid w:val="0068607E"/>
    <w:rsid w:val="00690641"/>
    <w:rsid w:val="006919CC"/>
    <w:rsid w:val="00692E2B"/>
    <w:rsid w:val="006955CC"/>
    <w:rsid w:val="006965AE"/>
    <w:rsid w:val="00696A5E"/>
    <w:rsid w:val="006B01C1"/>
    <w:rsid w:val="006B01E1"/>
    <w:rsid w:val="006B07C1"/>
    <w:rsid w:val="006B3180"/>
    <w:rsid w:val="006B4CC0"/>
    <w:rsid w:val="006B6B99"/>
    <w:rsid w:val="006B763C"/>
    <w:rsid w:val="006C2244"/>
    <w:rsid w:val="006C4FBC"/>
    <w:rsid w:val="006D138C"/>
    <w:rsid w:val="006E0AC0"/>
    <w:rsid w:val="006E0B55"/>
    <w:rsid w:val="006E228F"/>
    <w:rsid w:val="006E2D4A"/>
    <w:rsid w:val="006E311D"/>
    <w:rsid w:val="006E34AF"/>
    <w:rsid w:val="006E3742"/>
    <w:rsid w:val="006E3866"/>
    <w:rsid w:val="006F1644"/>
    <w:rsid w:val="006F4867"/>
    <w:rsid w:val="006F5204"/>
    <w:rsid w:val="006F69D6"/>
    <w:rsid w:val="0070309E"/>
    <w:rsid w:val="007046DA"/>
    <w:rsid w:val="00705396"/>
    <w:rsid w:val="00705E00"/>
    <w:rsid w:val="00706741"/>
    <w:rsid w:val="0070763C"/>
    <w:rsid w:val="00707929"/>
    <w:rsid w:val="00710FDB"/>
    <w:rsid w:val="00711B17"/>
    <w:rsid w:val="007128B9"/>
    <w:rsid w:val="007144E2"/>
    <w:rsid w:val="00715605"/>
    <w:rsid w:val="00717B3C"/>
    <w:rsid w:val="00720534"/>
    <w:rsid w:val="00720A9B"/>
    <w:rsid w:val="007212ED"/>
    <w:rsid w:val="00723136"/>
    <w:rsid w:val="00723139"/>
    <w:rsid w:val="0072374B"/>
    <w:rsid w:val="00723C9A"/>
    <w:rsid w:val="00726896"/>
    <w:rsid w:val="00726CB5"/>
    <w:rsid w:val="00726E5D"/>
    <w:rsid w:val="00731566"/>
    <w:rsid w:val="00731738"/>
    <w:rsid w:val="00732087"/>
    <w:rsid w:val="00732439"/>
    <w:rsid w:val="0073406E"/>
    <w:rsid w:val="00737566"/>
    <w:rsid w:val="007415AB"/>
    <w:rsid w:val="00742649"/>
    <w:rsid w:val="00742AAB"/>
    <w:rsid w:val="00743397"/>
    <w:rsid w:val="0074445E"/>
    <w:rsid w:val="007449C0"/>
    <w:rsid w:val="00745845"/>
    <w:rsid w:val="00745BFE"/>
    <w:rsid w:val="00747164"/>
    <w:rsid w:val="00747B46"/>
    <w:rsid w:val="00753798"/>
    <w:rsid w:val="0075403E"/>
    <w:rsid w:val="00754F07"/>
    <w:rsid w:val="00755601"/>
    <w:rsid w:val="00756841"/>
    <w:rsid w:val="00757D23"/>
    <w:rsid w:val="007600A2"/>
    <w:rsid w:val="0076064B"/>
    <w:rsid w:val="00763632"/>
    <w:rsid w:val="00763934"/>
    <w:rsid w:val="0076455B"/>
    <w:rsid w:val="007647BB"/>
    <w:rsid w:val="00764B60"/>
    <w:rsid w:val="00764F0A"/>
    <w:rsid w:val="00767DFB"/>
    <w:rsid w:val="00767F62"/>
    <w:rsid w:val="0077660B"/>
    <w:rsid w:val="00776FEC"/>
    <w:rsid w:val="007818DA"/>
    <w:rsid w:val="007824D1"/>
    <w:rsid w:val="00783B3C"/>
    <w:rsid w:val="00783CB7"/>
    <w:rsid w:val="00784BEA"/>
    <w:rsid w:val="00785CC6"/>
    <w:rsid w:val="0079040B"/>
    <w:rsid w:val="00790650"/>
    <w:rsid w:val="00791B32"/>
    <w:rsid w:val="00792FEA"/>
    <w:rsid w:val="00794BF8"/>
    <w:rsid w:val="007964F3"/>
    <w:rsid w:val="00796ACF"/>
    <w:rsid w:val="0079780D"/>
    <w:rsid w:val="007A2893"/>
    <w:rsid w:val="007A36D6"/>
    <w:rsid w:val="007A3F6A"/>
    <w:rsid w:val="007A7383"/>
    <w:rsid w:val="007A7496"/>
    <w:rsid w:val="007A7851"/>
    <w:rsid w:val="007B30B8"/>
    <w:rsid w:val="007B31BD"/>
    <w:rsid w:val="007B44AB"/>
    <w:rsid w:val="007B55F1"/>
    <w:rsid w:val="007C1124"/>
    <w:rsid w:val="007C585F"/>
    <w:rsid w:val="007C682F"/>
    <w:rsid w:val="007D24AB"/>
    <w:rsid w:val="007D3D29"/>
    <w:rsid w:val="007D54D1"/>
    <w:rsid w:val="007D5B00"/>
    <w:rsid w:val="007D77B7"/>
    <w:rsid w:val="007D7805"/>
    <w:rsid w:val="007E000D"/>
    <w:rsid w:val="007E0A09"/>
    <w:rsid w:val="007E0CA0"/>
    <w:rsid w:val="007E0CDD"/>
    <w:rsid w:val="007E5F09"/>
    <w:rsid w:val="007E6AFD"/>
    <w:rsid w:val="007F12A1"/>
    <w:rsid w:val="007F2642"/>
    <w:rsid w:val="007F4119"/>
    <w:rsid w:val="007F4F37"/>
    <w:rsid w:val="007F5B0F"/>
    <w:rsid w:val="008008C9"/>
    <w:rsid w:val="0080349B"/>
    <w:rsid w:val="008073B0"/>
    <w:rsid w:val="00810DE5"/>
    <w:rsid w:val="008133A9"/>
    <w:rsid w:val="008133CB"/>
    <w:rsid w:val="00813CCB"/>
    <w:rsid w:val="00814241"/>
    <w:rsid w:val="0081481C"/>
    <w:rsid w:val="008203FB"/>
    <w:rsid w:val="00820B0F"/>
    <w:rsid w:val="00820BD6"/>
    <w:rsid w:val="00821942"/>
    <w:rsid w:val="00821DF3"/>
    <w:rsid w:val="008279A1"/>
    <w:rsid w:val="0083226F"/>
    <w:rsid w:val="00833B96"/>
    <w:rsid w:val="00834535"/>
    <w:rsid w:val="0083477D"/>
    <w:rsid w:val="00841A3C"/>
    <w:rsid w:val="00845385"/>
    <w:rsid w:val="0084579C"/>
    <w:rsid w:val="0084753D"/>
    <w:rsid w:val="008475FE"/>
    <w:rsid w:val="00850AD0"/>
    <w:rsid w:val="0085166B"/>
    <w:rsid w:val="00854F78"/>
    <w:rsid w:val="008571BF"/>
    <w:rsid w:val="008572C2"/>
    <w:rsid w:val="00860BDF"/>
    <w:rsid w:val="008621A5"/>
    <w:rsid w:val="00863DB6"/>
    <w:rsid w:val="00863DE0"/>
    <w:rsid w:val="00865048"/>
    <w:rsid w:val="00865388"/>
    <w:rsid w:val="00870B96"/>
    <w:rsid w:val="00871487"/>
    <w:rsid w:val="00871F52"/>
    <w:rsid w:val="008739D1"/>
    <w:rsid w:val="008749EA"/>
    <w:rsid w:val="00874BF0"/>
    <w:rsid w:val="00882939"/>
    <w:rsid w:val="008834A5"/>
    <w:rsid w:val="008838A5"/>
    <w:rsid w:val="00884CDF"/>
    <w:rsid w:val="008873DC"/>
    <w:rsid w:val="00887A1A"/>
    <w:rsid w:val="00890C47"/>
    <w:rsid w:val="00891769"/>
    <w:rsid w:val="0089269F"/>
    <w:rsid w:val="0089324E"/>
    <w:rsid w:val="00893730"/>
    <w:rsid w:val="008937F1"/>
    <w:rsid w:val="00894AAF"/>
    <w:rsid w:val="008A032E"/>
    <w:rsid w:val="008A386C"/>
    <w:rsid w:val="008A3D0A"/>
    <w:rsid w:val="008A47D8"/>
    <w:rsid w:val="008A538B"/>
    <w:rsid w:val="008A79C1"/>
    <w:rsid w:val="008A7EC0"/>
    <w:rsid w:val="008B27AC"/>
    <w:rsid w:val="008B28A4"/>
    <w:rsid w:val="008B28B9"/>
    <w:rsid w:val="008B3B28"/>
    <w:rsid w:val="008B3C2C"/>
    <w:rsid w:val="008B656E"/>
    <w:rsid w:val="008B722C"/>
    <w:rsid w:val="008B7F58"/>
    <w:rsid w:val="008C0046"/>
    <w:rsid w:val="008C4995"/>
    <w:rsid w:val="008C7DCB"/>
    <w:rsid w:val="008D005F"/>
    <w:rsid w:val="008D32DF"/>
    <w:rsid w:val="008D3B4B"/>
    <w:rsid w:val="008D4BEE"/>
    <w:rsid w:val="008D694B"/>
    <w:rsid w:val="008E27B8"/>
    <w:rsid w:val="008E3F02"/>
    <w:rsid w:val="008E60F8"/>
    <w:rsid w:val="008E794E"/>
    <w:rsid w:val="008E7D1E"/>
    <w:rsid w:val="008F4408"/>
    <w:rsid w:val="008F59E1"/>
    <w:rsid w:val="008F5EEB"/>
    <w:rsid w:val="008F61A9"/>
    <w:rsid w:val="008F64A2"/>
    <w:rsid w:val="008F67FB"/>
    <w:rsid w:val="009049FB"/>
    <w:rsid w:val="0090568A"/>
    <w:rsid w:val="009076D2"/>
    <w:rsid w:val="00910E4E"/>
    <w:rsid w:val="00911C2D"/>
    <w:rsid w:val="009151BC"/>
    <w:rsid w:val="0091531B"/>
    <w:rsid w:val="00915422"/>
    <w:rsid w:val="009168E6"/>
    <w:rsid w:val="009179C0"/>
    <w:rsid w:val="00917BD3"/>
    <w:rsid w:val="00920861"/>
    <w:rsid w:val="00920FC4"/>
    <w:rsid w:val="00923342"/>
    <w:rsid w:val="0092673C"/>
    <w:rsid w:val="00930340"/>
    <w:rsid w:val="009304E8"/>
    <w:rsid w:val="009319EC"/>
    <w:rsid w:val="00932EB9"/>
    <w:rsid w:val="00933610"/>
    <w:rsid w:val="009339D6"/>
    <w:rsid w:val="00934FBC"/>
    <w:rsid w:val="0093518C"/>
    <w:rsid w:val="009368AC"/>
    <w:rsid w:val="00937441"/>
    <w:rsid w:val="00937556"/>
    <w:rsid w:val="00941620"/>
    <w:rsid w:val="009440A3"/>
    <w:rsid w:val="009468B9"/>
    <w:rsid w:val="00947023"/>
    <w:rsid w:val="00953019"/>
    <w:rsid w:val="00953A7B"/>
    <w:rsid w:val="009547FD"/>
    <w:rsid w:val="00957997"/>
    <w:rsid w:val="00960317"/>
    <w:rsid w:val="0096057A"/>
    <w:rsid w:val="009619DA"/>
    <w:rsid w:val="00961C78"/>
    <w:rsid w:val="00961FCF"/>
    <w:rsid w:val="009622F4"/>
    <w:rsid w:val="009630B3"/>
    <w:rsid w:val="009642FE"/>
    <w:rsid w:val="00965498"/>
    <w:rsid w:val="00966D56"/>
    <w:rsid w:val="0097161C"/>
    <w:rsid w:val="00974165"/>
    <w:rsid w:val="00975E56"/>
    <w:rsid w:val="00982A86"/>
    <w:rsid w:val="009836CF"/>
    <w:rsid w:val="00983B5A"/>
    <w:rsid w:val="00984394"/>
    <w:rsid w:val="00985F57"/>
    <w:rsid w:val="00986FCB"/>
    <w:rsid w:val="0098784F"/>
    <w:rsid w:val="00987D48"/>
    <w:rsid w:val="00990574"/>
    <w:rsid w:val="00990EB8"/>
    <w:rsid w:val="00992507"/>
    <w:rsid w:val="00994B3D"/>
    <w:rsid w:val="00995106"/>
    <w:rsid w:val="009A068C"/>
    <w:rsid w:val="009A1256"/>
    <w:rsid w:val="009A144B"/>
    <w:rsid w:val="009A24E8"/>
    <w:rsid w:val="009A3DEA"/>
    <w:rsid w:val="009A52C4"/>
    <w:rsid w:val="009A73E7"/>
    <w:rsid w:val="009B0517"/>
    <w:rsid w:val="009B1F45"/>
    <w:rsid w:val="009B25C4"/>
    <w:rsid w:val="009B4352"/>
    <w:rsid w:val="009B4EC4"/>
    <w:rsid w:val="009B599D"/>
    <w:rsid w:val="009B5E6F"/>
    <w:rsid w:val="009C0BCE"/>
    <w:rsid w:val="009C309D"/>
    <w:rsid w:val="009C48B0"/>
    <w:rsid w:val="009C4989"/>
    <w:rsid w:val="009C559E"/>
    <w:rsid w:val="009C6072"/>
    <w:rsid w:val="009C703A"/>
    <w:rsid w:val="009D208D"/>
    <w:rsid w:val="009D3429"/>
    <w:rsid w:val="009D4A51"/>
    <w:rsid w:val="009E22C6"/>
    <w:rsid w:val="009E3C2C"/>
    <w:rsid w:val="009E584D"/>
    <w:rsid w:val="009E7DB6"/>
    <w:rsid w:val="009F0EF5"/>
    <w:rsid w:val="009F2758"/>
    <w:rsid w:val="009F27A6"/>
    <w:rsid w:val="009F28CA"/>
    <w:rsid w:val="009F416A"/>
    <w:rsid w:val="00A00198"/>
    <w:rsid w:val="00A01B85"/>
    <w:rsid w:val="00A036E1"/>
    <w:rsid w:val="00A0489E"/>
    <w:rsid w:val="00A1511D"/>
    <w:rsid w:val="00A15C20"/>
    <w:rsid w:val="00A1781A"/>
    <w:rsid w:val="00A20233"/>
    <w:rsid w:val="00A211D8"/>
    <w:rsid w:val="00A23F37"/>
    <w:rsid w:val="00A24C05"/>
    <w:rsid w:val="00A3028D"/>
    <w:rsid w:val="00A3099B"/>
    <w:rsid w:val="00A309A9"/>
    <w:rsid w:val="00A31353"/>
    <w:rsid w:val="00A34C25"/>
    <w:rsid w:val="00A4045F"/>
    <w:rsid w:val="00A460F1"/>
    <w:rsid w:val="00A500C7"/>
    <w:rsid w:val="00A50B9B"/>
    <w:rsid w:val="00A52720"/>
    <w:rsid w:val="00A536D7"/>
    <w:rsid w:val="00A5392A"/>
    <w:rsid w:val="00A53CB2"/>
    <w:rsid w:val="00A56388"/>
    <w:rsid w:val="00A60E99"/>
    <w:rsid w:val="00A614C4"/>
    <w:rsid w:val="00A616E4"/>
    <w:rsid w:val="00A61AB9"/>
    <w:rsid w:val="00A6316B"/>
    <w:rsid w:val="00A65CAE"/>
    <w:rsid w:val="00A67BD2"/>
    <w:rsid w:val="00A71A35"/>
    <w:rsid w:val="00A72BCC"/>
    <w:rsid w:val="00A75789"/>
    <w:rsid w:val="00A7602A"/>
    <w:rsid w:val="00A80835"/>
    <w:rsid w:val="00A81C34"/>
    <w:rsid w:val="00A82A0A"/>
    <w:rsid w:val="00A82ECC"/>
    <w:rsid w:val="00A838BB"/>
    <w:rsid w:val="00A83E05"/>
    <w:rsid w:val="00A83EEE"/>
    <w:rsid w:val="00A85893"/>
    <w:rsid w:val="00A86456"/>
    <w:rsid w:val="00A906AB"/>
    <w:rsid w:val="00A90995"/>
    <w:rsid w:val="00A90D64"/>
    <w:rsid w:val="00A91FD9"/>
    <w:rsid w:val="00A94A14"/>
    <w:rsid w:val="00A9566F"/>
    <w:rsid w:val="00A95BDC"/>
    <w:rsid w:val="00A9647C"/>
    <w:rsid w:val="00A9715B"/>
    <w:rsid w:val="00A978E6"/>
    <w:rsid w:val="00AA26D6"/>
    <w:rsid w:val="00AA47B1"/>
    <w:rsid w:val="00AA4EE0"/>
    <w:rsid w:val="00AA7220"/>
    <w:rsid w:val="00AB0ACE"/>
    <w:rsid w:val="00AB1AAD"/>
    <w:rsid w:val="00AB44E2"/>
    <w:rsid w:val="00AB4E02"/>
    <w:rsid w:val="00AB6F83"/>
    <w:rsid w:val="00AB71D5"/>
    <w:rsid w:val="00AC125B"/>
    <w:rsid w:val="00AC1490"/>
    <w:rsid w:val="00AC2E0A"/>
    <w:rsid w:val="00AC3E79"/>
    <w:rsid w:val="00AC3F8A"/>
    <w:rsid w:val="00AC44A6"/>
    <w:rsid w:val="00AD1289"/>
    <w:rsid w:val="00AD367F"/>
    <w:rsid w:val="00AD4593"/>
    <w:rsid w:val="00AD4F80"/>
    <w:rsid w:val="00AD5DBC"/>
    <w:rsid w:val="00AD74E4"/>
    <w:rsid w:val="00AD77B9"/>
    <w:rsid w:val="00AE3399"/>
    <w:rsid w:val="00AE3A88"/>
    <w:rsid w:val="00AE3FC9"/>
    <w:rsid w:val="00AF2204"/>
    <w:rsid w:val="00AF301E"/>
    <w:rsid w:val="00AF3108"/>
    <w:rsid w:val="00AF4144"/>
    <w:rsid w:val="00AF5F38"/>
    <w:rsid w:val="00AF64E5"/>
    <w:rsid w:val="00AF6699"/>
    <w:rsid w:val="00B023D0"/>
    <w:rsid w:val="00B066CA"/>
    <w:rsid w:val="00B06A98"/>
    <w:rsid w:val="00B11418"/>
    <w:rsid w:val="00B1167B"/>
    <w:rsid w:val="00B11869"/>
    <w:rsid w:val="00B14D9D"/>
    <w:rsid w:val="00B173DE"/>
    <w:rsid w:val="00B230E6"/>
    <w:rsid w:val="00B26768"/>
    <w:rsid w:val="00B27F49"/>
    <w:rsid w:val="00B3014C"/>
    <w:rsid w:val="00B326EB"/>
    <w:rsid w:val="00B32DC3"/>
    <w:rsid w:val="00B33D5A"/>
    <w:rsid w:val="00B35F89"/>
    <w:rsid w:val="00B37855"/>
    <w:rsid w:val="00B41A6F"/>
    <w:rsid w:val="00B425EC"/>
    <w:rsid w:val="00B42BBC"/>
    <w:rsid w:val="00B464C6"/>
    <w:rsid w:val="00B467B5"/>
    <w:rsid w:val="00B47EB2"/>
    <w:rsid w:val="00B50AFF"/>
    <w:rsid w:val="00B513A1"/>
    <w:rsid w:val="00B53C2E"/>
    <w:rsid w:val="00B546ED"/>
    <w:rsid w:val="00B554EA"/>
    <w:rsid w:val="00B57942"/>
    <w:rsid w:val="00B57C5D"/>
    <w:rsid w:val="00B6061B"/>
    <w:rsid w:val="00B61ECC"/>
    <w:rsid w:val="00B658E2"/>
    <w:rsid w:val="00B65992"/>
    <w:rsid w:val="00B7472B"/>
    <w:rsid w:val="00B759B6"/>
    <w:rsid w:val="00B75DC2"/>
    <w:rsid w:val="00B76F6D"/>
    <w:rsid w:val="00B8034E"/>
    <w:rsid w:val="00B8176D"/>
    <w:rsid w:val="00B837F4"/>
    <w:rsid w:val="00B84695"/>
    <w:rsid w:val="00B8773B"/>
    <w:rsid w:val="00B90B36"/>
    <w:rsid w:val="00B913F9"/>
    <w:rsid w:val="00B91A12"/>
    <w:rsid w:val="00B9217D"/>
    <w:rsid w:val="00B93EB2"/>
    <w:rsid w:val="00B96345"/>
    <w:rsid w:val="00B96D5B"/>
    <w:rsid w:val="00BA06C1"/>
    <w:rsid w:val="00BA07A9"/>
    <w:rsid w:val="00BA0EDE"/>
    <w:rsid w:val="00BA7FF7"/>
    <w:rsid w:val="00BB02BB"/>
    <w:rsid w:val="00BB21D9"/>
    <w:rsid w:val="00BB7E80"/>
    <w:rsid w:val="00BC0FDD"/>
    <w:rsid w:val="00BC285E"/>
    <w:rsid w:val="00BC4B39"/>
    <w:rsid w:val="00BD11C9"/>
    <w:rsid w:val="00BD15A5"/>
    <w:rsid w:val="00BD2639"/>
    <w:rsid w:val="00BD36F2"/>
    <w:rsid w:val="00BD4059"/>
    <w:rsid w:val="00BD4946"/>
    <w:rsid w:val="00BD7742"/>
    <w:rsid w:val="00BE1E2B"/>
    <w:rsid w:val="00BE3AA7"/>
    <w:rsid w:val="00BE3F42"/>
    <w:rsid w:val="00BE47F2"/>
    <w:rsid w:val="00BE538F"/>
    <w:rsid w:val="00BE585A"/>
    <w:rsid w:val="00BE5AF8"/>
    <w:rsid w:val="00BE6420"/>
    <w:rsid w:val="00BE68A4"/>
    <w:rsid w:val="00BE7C8A"/>
    <w:rsid w:val="00BF051D"/>
    <w:rsid w:val="00BF12C6"/>
    <w:rsid w:val="00BF19B3"/>
    <w:rsid w:val="00BF2F0D"/>
    <w:rsid w:val="00BF3816"/>
    <w:rsid w:val="00BF45A9"/>
    <w:rsid w:val="00BF6349"/>
    <w:rsid w:val="00C02B32"/>
    <w:rsid w:val="00C03276"/>
    <w:rsid w:val="00C03821"/>
    <w:rsid w:val="00C04F1F"/>
    <w:rsid w:val="00C05EF8"/>
    <w:rsid w:val="00C07E34"/>
    <w:rsid w:val="00C113D5"/>
    <w:rsid w:val="00C11476"/>
    <w:rsid w:val="00C11AFA"/>
    <w:rsid w:val="00C15DBF"/>
    <w:rsid w:val="00C173CB"/>
    <w:rsid w:val="00C20767"/>
    <w:rsid w:val="00C2112F"/>
    <w:rsid w:val="00C25574"/>
    <w:rsid w:val="00C26987"/>
    <w:rsid w:val="00C27822"/>
    <w:rsid w:val="00C35903"/>
    <w:rsid w:val="00C36278"/>
    <w:rsid w:val="00C369DC"/>
    <w:rsid w:val="00C405B2"/>
    <w:rsid w:val="00C41874"/>
    <w:rsid w:val="00C41D9E"/>
    <w:rsid w:val="00C423F7"/>
    <w:rsid w:val="00C42A43"/>
    <w:rsid w:val="00C442E2"/>
    <w:rsid w:val="00C451B0"/>
    <w:rsid w:val="00C47D12"/>
    <w:rsid w:val="00C506B6"/>
    <w:rsid w:val="00C53426"/>
    <w:rsid w:val="00C56102"/>
    <w:rsid w:val="00C56907"/>
    <w:rsid w:val="00C56C9F"/>
    <w:rsid w:val="00C57D73"/>
    <w:rsid w:val="00C57F45"/>
    <w:rsid w:val="00C6054F"/>
    <w:rsid w:val="00C60B0B"/>
    <w:rsid w:val="00C60FE5"/>
    <w:rsid w:val="00C6237E"/>
    <w:rsid w:val="00C62AB9"/>
    <w:rsid w:val="00C63D71"/>
    <w:rsid w:val="00C648D9"/>
    <w:rsid w:val="00C64A8C"/>
    <w:rsid w:val="00C67270"/>
    <w:rsid w:val="00C70F80"/>
    <w:rsid w:val="00C72442"/>
    <w:rsid w:val="00C72C42"/>
    <w:rsid w:val="00C7398F"/>
    <w:rsid w:val="00C73B87"/>
    <w:rsid w:val="00C73D77"/>
    <w:rsid w:val="00C741B1"/>
    <w:rsid w:val="00C75276"/>
    <w:rsid w:val="00C77DBA"/>
    <w:rsid w:val="00C80267"/>
    <w:rsid w:val="00C851D6"/>
    <w:rsid w:val="00C851E4"/>
    <w:rsid w:val="00C85C9C"/>
    <w:rsid w:val="00C87B99"/>
    <w:rsid w:val="00C93A63"/>
    <w:rsid w:val="00CA2733"/>
    <w:rsid w:val="00CA44AF"/>
    <w:rsid w:val="00CA5DC8"/>
    <w:rsid w:val="00CA76CA"/>
    <w:rsid w:val="00CA7E97"/>
    <w:rsid w:val="00CB1709"/>
    <w:rsid w:val="00CB24BF"/>
    <w:rsid w:val="00CB2718"/>
    <w:rsid w:val="00CB325F"/>
    <w:rsid w:val="00CB3FC0"/>
    <w:rsid w:val="00CB464D"/>
    <w:rsid w:val="00CB4AA9"/>
    <w:rsid w:val="00CB6431"/>
    <w:rsid w:val="00CB7EF7"/>
    <w:rsid w:val="00CB7F7F"/>
    <w:rsid w:val="00CC1D87"/>
    <w:rsid w:val="00CC1F50"/>
    <w:rsid w:val="00CC2716"/>
    <w:rsid w:val="00CC3A52"/>
    <w:rsid w:val="00CC7054"/>
    <w:rsid w:val="00CD2C49"/>
    <w:rsid w:val="00CD36CD"/>
    <w:rsid w:val="00CD48A4"/>
    <w:rsid w:val="00CE0ADF"/>
    <w:rsid w:val="00CE1B74"/>
    <w:rsid w:val="00CE1F3D"/>
    <w:rsid w:val="00CE244F"/>
    <w:rsid w:val="00CE28FA"/>
    <w:rsid w:val="00CE7873"/>
    <w:rsid w:val="00CF3E42"/>
    <w:rsid w:val="00CF41C1"/>
    <w:rsid w:val="00CF4BFA"/>
    <w:rsid w:val="00CF4E2D"/>
    <w:rsid w:val="00CF50BC"/>
    <w:rsid w:val="00CF7FB2"/>
    <w:rsid w:val="00D00DE8"/>
    <w:rsid w:val="00D015FA"/>
    <w:rsid w:val="00D02CF1"/>
    <w:rsid w:val="00D06874"/>
    <w:rsid w:val="00D07561"/>
    <w:rsid w:val="00D07DF7"/>
    <w:rsid w:val="00D1280C"/>
    <w:rsid w:val="00D12A89"/>
    <w:rsid w:val="00D130C5"/>
    <w:rsid w:val="00D1491B"/>
    <w:rsid w:val="00D160F6"/>
    <w:rsid w:val="00D163DD"/>
    <w:rsid w:val="00D16796"/>
    <w:rsid w:val="00D20701"/>
    <w:rsid w:val="00D21E61"/>
    <w:rsid w:val="00D23017"/>
    <w:rsid w:val="00D23AE2"/>
    <w:rsid w:val="00D26381"/>
    <w:rsid w:val="00D3196B"/>
    <w:rsid w:val="00D3370A"/>
    <w:rsid w:val="00D350BF"/>
    <w:rsid w:val="00D40807"/>
    <w:rsid w:val="00D40C4B"/>
    <w:rsid w:val="00D42906"/>
    <w:rsid w:val="00D43930"/>
    <w:rsid w:val="00D446B0"/>
    <w:rsid w:val="00D45530"/>
    <w:rsid w:val="00D46F6B"/>
    <w:rsid w:val="00D52A11"/>
    <w:rsid w:val="00D54FC8"/>
    <w:rsid w:val="00D56178"/>
    <w:rsid w:val="00D567B0"/>
    <w:rsid w:val="00D603BC"/>
    <w:rsid w:val="00D61055"/>
    <w:rsid w:val="00D63F06"/>
    <w:rsid w:val="00D63FDA"/>
    <w:rsid w:val="00D672F5"/>
    <w:rsid w:val="00D718D8"/>
    <w:rsid w:val="00D71C6E"/>
    <w:rsid w:val="00D75E6E"/>
    <w:rsid w:val="00D76D0B"/>
    <w:rsid w:val="00D77111"/>
    <w:rsid w:val="00D77C00"/>
    <w:rsid w:val="00D8098B"/>
    <w:rsid w:val="00D819B6"/>
    <w:rsid w:val="00D8299A"/>
    <w:rsid w:val="00D82D1E"/>
    <w:rsid w:val="00D82E97"/>
    <w:rsid w:val="00D83AE6"/>
    <w:rsid w:val="00D842F6"/>
    <w:rsid w:val="00D85E68"/>
    <w:rsid w:val="00D86CC6"/>
    <w:rsid w:val="00D872A2"/>
    <w:rsid w:val="00D9293B"/>
    <w:rsid w:val="00D95945"/>
    <w:rsid w:val="00D96060"/>
    <w:rsid w:val="00DA081C"/>
    <w:rsid w:val="00DA518E"/>
    <w:rsid w:val="00DA7338"/>
    <w:rsid w:val="00DA7574"/>
    <w:rsid w:val="00DB1985"/>
    <w:rsid w:val="00DB21A7"/>
    <w:rsid w:val="00DB2708"/>
    <w:rsid w:val="00DB5905"/>
    <w:rsid w:val="00DB5D0F"/>
    <w:rsid w:val="00DB7D9F"/>
    <w:rsid w:val="00DC07A3"/>
    <w:rsid w:val="00DC1E2B"/>
    <w:rsid w:val="00DC3875"/>
    <w:rsid w:val="00DC44AF"/>
    <w:rsid w:val="00DC5C9D"/>
    <w:rsid w:val="00DC7FA1"/>
    <w:rsid w:val="00DD074C"/>
    <w:rsid w:val="00DD1DA1"/>
    <w:rsid w:val="00DD3748"/>
    <w:rsid w:val="00DD378C"/>
    <w:rsid w:val="00DD3EEA"/>
    <w:rsid w:val="00DD5719"/>
    <w:rsid w:val="00DE08CC"/>
    <w:rsid w:val="00DE192B"/>
    <w:rsid w:val="00DE213F"/>
    <w:rsid w:val="00DE2164"/>
    <w:rsid w:val="00DE3504"/>
    <w:rsid w:val="00DE4FF5"/>
    <w:rsid w:val="00DE77A2"/>
    <w:rsid w:val="00DF0DF0"/>
    <w:rsid w:val="00DF10C1"/>
    <w:rsid w:val="00DF120B"/>
    <w:rsid w:val="00DF156B"/>
    <w:rsid w:val="00DF2A3E"/>
    <w:rsid w:val="00DF31AF"/>
    <w:rsid w:val="00DF440B"/>
    <w:rsid w:val="00DF521B"/>
    <w:rsid w:val="00DF57FC"/>
    <w:rsid w:val="00DF6871"/>
    <w:rsid w:val="00DF7662"/>
    <w:rsid w:val="00E008BF"/>
    <w:rsid w:val="00E00EE9"/>
    <w:rsid w:val="00E01F7C"/>
    <w:rsid w:val="00E02149"/>
    <w:rsid w:val="00E02377"/>
    <w:rsid w:val="00E11DC0"/>
    <w:rsid w:val="00E13CDB"/>
    <w:rsid w:val="00E13FAA"/>
    <w:rsid w:val="00E142E4"/>
    <w:rsid w:val="00E143C6"/>
    <w:rsid w:val="00E151AD"/>
    <w:rsid w:val="00E219DC"/>
    <w:rsid w:val="00E220EA"/>
    <w:rsid w:val="00E2219E"/>
    <w:rsid w:val="00E22E1F"/>
    <w:rsid w:val="00E254E9"/>
    <w:rsid w:val="00E30C3B"/>
    <w:rsid w:val="00E30C9E"/>
    <w:rsid w:val="00E3198D"/>
    <w:rsid w:val="00E32E28"/>
    <w:rsid w:val="00E339F7"/>
    <w:rsid w:val="00E34AC2"/>
    <w:rsid w:val="00E36E20"/>
    <w:rsid w:val="00E3762D"/>
    <w:rsid w:val="00E40623"/>
    <w:rsid w:val="00E407D6"/>
    <w:rsid w:val="00E43FFB"/>
    <w:rsid w:val="00E44315"/>
    <w:rsid w:val="00E447A6"/>
    <w:rsid w:val="00E44838"/>
    <w:rsid w:val="00E467E6"/>
    <w:rsid w:val="00E47CD9"/>
    <w:rsid w:val="00E508D0"/>
    <w:rsid w:val="00E50CF3"/>
    <w:rsid w:val="00E53CF8"/>
    <w:rsid w:val="00E54AB0"/>
    <w:rsid w:val="00E551E0"/>
    <w:rsid w:val="00E60459"/>
    <w:rsid w:val="00E613A0"/>
    <w:rsid w:val="00E61DAF"/>
    <w:rsid w:val="00E62A0C"/>
    <w:rsid w:val="00E62A8F"/>
    <w:rsid w:val="00E66197"/>
    <w:rsid w:val="00E6644B"/>
    <w:rsid w:val="00E676A8"/>
    <w:rsid w:val="00E72978"/>
    <w:rsid w:val="00E77F4B"/>
    <w:rsid w:val="00E802D7"/>
    <w:rsid w:val="00E81AAE"/>
    <w:rsid w:val="00E82A65"/>
    <w:rsid w:val="00E855DD"/>
    <w:rsid w:val="00E85DCC"/>
    <w:rsid w:val="00E86F9B"/>
    <w:rsid w:val="00E878FB"/>
    <w:rsid w:val="00E90274"/>
    <w:rsid w:val="00E9071F"/>
    <w:rsid w:val="00E919D7"/>
    <w:rsid w:val="00E96232"/>
    <w:rsid w:val="00E96955"/>
    <w:rsid w:val="00E96D4F"/>
    <w:rsid w:val="00E97C91"/>
    <w:rsid w:val="00EA05D1"/>
    <w:rsid w:val="00EA0AE2"/>
    <w:rsid w:val="00EA152D"/>
    <w:rsid w:val="00EA2AAB"/>
    <w:rsid w:val="00EA70CF"/>
    <w:rsid w:val="00EB0436"/>
    <w:rsid w:val="00EB0A89"/>
    <w:rsid w:val="00EB1577"/>
    <w:rsid w:val="00EB30B1"/>
    <w:rsid w:val="00EB3EC6"/>
    <w:rsid w:val="00EB50C5"/>
    <w:rsid w:val="00EB76E1"/>
    <w:rsid w:val="00EB7919"/>
    <w:rsid w:val="00EC03D9"/>
    <w:rsid w:val="00EC07E3"/>
    <w:rsid w:val="00EC0BE5"/>
    <w:rsid w:val="00EC5DFD"/>
    <w:rsid w:val="00EC64DF"/>
    <w:rsid w:val="00EC71D7"/>
    <w:rsid w:val="00EC7634"/>
    <w:rsid w:val="00EC7E4E"/>
    <w:rsid w:val="00ED0320"/>
    <w:rsid w:val="00ED07CF"/>
    <w:rsid w:val="00ED0AD9"/>
    <w:rsid w:val="00ED29DF"/>
    <w:rsid w:val="00ED3E0C"/>
    <w:rsid w:val="00ED4F0C"/>
    <w:rsid w:val="00EE2B88"/>
    <w:rsid w:val="00EE2CE7"/>
    <w:rsid w:val="00EE6693"/>
    <w:rsid w:val="00EF2997"/>
    <w:rsid w:val="00EF3C18"/>
    <w:rsid w:val="00F002BF"/>
    <w:rsid w:val="00F00441"/>
    <w:rsid w:val="00F04E3D"/>
    <w:rsid w:val="00F076D8"/>
    <w:rsid w:val="00F118F0"/>
    <w:rsid w:val="00F119C1"/>
    <w:rsid w:val="00F139AA"/>
    <w:rsid w:val="00F140E0"/>
    <w:rsid w:val="00F15E39"/>
    <w:rsid w:val="00F17FC7"/>
    <w:rsid w:val="00F21DCB"/>
    <w:rsid w:val="00F2298F"/>
    <w:rsid w:val="00F22A5C"/>
    <w:rsid w:val="00F25E6A"/>
    <w:rsid w:val="00F2624B"/>
    <w:rsid w:val="00F30B3C"/>
    <w:rsid w:val="00F3273F"/>
    <w:rsid w:val="00F32AB1"/>
    <w:rsid w:val="00F33A4C"/>
    <w:rsid w:val="00F33DAD"/>
    <w:rsid w:val="00F40065"/>
    <w:rsid w:val="00F41FD2"/>
    <w:rsid w:val="00F42CA8"/>
    <w:rsid w:val="00F42EEC"/>
    <w:rsid w:val="00F43C4D"/>
    <w:rsid w:val="00F454A5"/>
    <w:rsid w:val="00F464BF"/>
    <w:rsid w:val="00F465B5"/>
    <w:rsid w:val="00F478C3"/>
    <w:rsid w:val="00F47DB4"/>
    <w:rsid w:val="00F47FD5"/>
    <w:rsid w:val="00F54D21"/>
    <w:rsid w:val="00F569C1"/>
    <w:rsid w:val="00F62B64"/>
    <w:rsid w:val="00F639A8"/>
    <w:rsid w:val="00F63DC8"/>
    <w:rsid w:val="00F6432E"/>
    <w:rsid w:val="00F64C54"/>
    <w:rsid w:val="00F659B6"/>
    <w:rsid w:val="00F66911"/>
    <w:rsid w:val="00F72F7F"/>
    <w:rsid w:val="00F740B7"/>
    <w:rsid w:val="00F7707F"/>
    <w:rsid w:val="00F80A94"/>
    <w:rsid w:val="00F8113E"/>
    <w:rsid w:val="00F823E8"/>
    <w:rsid w:val="00F87343"/>
    <w:rsid w:val="00F87916"/>
    <w:rsid w:val="00F901E5"/>
    <w:rsid w:val="00F9065F"/>
    <w:rsid w:val="00F91BBE"/>
    <w:rsid w:val="00F922D8"/>
    <w:rsid w:val="00F92857"/>
    <w:rsid w:val="00F92981"/>
    <w:rsid w:val="00F95412"/>
    <w:rsid w:val="00F9594D"/>
    <w:rsid w:val="00F95C62"/>
    <w:rsid w:val="00F96082"/>
    <w:rsid w:val="00F97009"/>
    <w:rsid w:val="00FA3918"/>
    <w:rsid w:val="00FA3A98"/>
    <w:rsid w:val="00FA402F"/>
    <w:rsid w:val="00FA6E52"/>
    <w:rsid w:val="00FB04A8"/>
    <w:rsid w:val="00FB06B6"/>
    <w:rsid w:val="00FB1846"/>
    <w:rsid w:val="00FB22B1"/>
    <w:rsid w:val="00FB4950"/>
    <w:rsid w:val="00FB4BFB"/>
    <w:rsid w:val="00FB61DC"/>
    <w:rsid w:val="00FB6BD1"/>
    <w:rsid w:val="00FB6C5E"/>
    <w:rsid w:val="00FC09C6"/>
    <w:rsid w:val="00FC0CBB"/>
    <w:rsid w:val="00FC2427"/>
    <w:rsid w:val="00FC2B52"/>
    <w:rsid w:val="00FC4868"/>
    <w:rsid w:val="00FC4AF2"/>
    <w:rsid w:val="00FC7DD7"/>
    <w:rsid w:val="00FD01E2"/>
    <w:rsid w:val="00FD03DE"/>
    <w:rsid w:val="00FD0AD8"/>
    <w:rsid w:val="00FD0D4C"/>
    <w:rsid w:val="00FD4658"/>
    <w:rsid w:val="00FD5545"/>
    <w:rsid w:val="00FD6409"/>
    <w:rsid w:val="00FE0E64"/>
    <w:rsid w:val="00FE22C0"/>
    <w:rsid w:val="00FE27A1"/>
    <w:rsid w:val="00FE3017"/>
    <w:rsid w:val="00FE30D5"/>
    <w:rsid w:val="00FE30D6"/>
    <w:rsid w:val="00FE6D44"/>
    <w:rsid w:val="00FE70B9"/>
    <w:rsid w:val="00FF2FE8"/>
    <w:rsid w:val="00FF3EBC"/>
    <w:rsid w:val="00FF5A3A"/>
    <w:rsid w:val="00FF66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6AC52E"/>
  <w15:docId w15:val="{CDB85743-A5AE-4EBB-B62E-67C32AD3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C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9D1"/>
    <w:pPr>
      <w:tabs>
        <w:tab w:val="center" w:pos="4680"/>
        <w:tab w:val="right" w:pos="9360"/>
      </w:tabs>
    </w:pPr>
  </w:style>
  <w:style w:type="character" w:customStyle="1" w:styleId="HeaderChar">
    <w:name w:val="Header Char"/>
    <w:link w:val="Header"/>
    <w:uiPriority w:val="99"/>
    <w:rsid w:val="008739D1"/>
    <w:rPr>
      <w:sz w:val="24"/>
      <w:szCs w:val="24"/>
    </w:rPr>
  </w:style>
  <w:style w:type="paragraph" w:styleId="Footer">
    <w:name w:val="footer"/>
    <w:basedOn w:val="Normal"/>
    <w:link w:val="FooterChar"/>
    <w:uiPriority w:val="99"/>
    <w:unhideWhenUsed/>
    <w:rsid w:val="008739D1"/>
    <w:pPr>
      <w:tabs>
        <w:tab w:val="center" w:pos="4680"/>
        <w:tab w:val="right" w:pos="9360"/>
      </w:tabs>
    </w:pPr>
  </w:style>
  <w:style w:type="character" w:customStyle="1" w:styleId="FooterChar">
    <w:name w:val="Footer Char"/>
    <w:link w:val="Footer"/>
    <w:uiPriority w:val="99"/>
    <w:rsid w:val="008739D1"/>
    <w:rPr>
      <w:sz w:val="24"/>
      <w:szCs w:val="24"/>
    </w:rPr>
  </w:style>
  <w:style w:type="paragraph" w:styleId="FootnoteText">
    <w:name w:val="footnote text"/>
    <w:basedOn w:val="Normal"/>
    <w:link w:val="FootnoteTextChar"/>
    <w:uiPriority w:val="99"/>
    <w:semiHidden/>
    <w:unhideWhenUsed/>
    <w:rsid w:val="008739D1"/>
    <w:rPr>
      <w:sz w:val="20"/>
      <w:szCs w:val="20"/>
    </w:rPr>
  </w:style>
  <w:style w:type="character" w:customStyle="1" w:styleId="FootnoteTextChar">
    <w:name w:val="Footnote Text Char"/>
    <w:basedOn w:val="DefaultParagraphFont"/>
    <w:link w:val="FootnoteText"/>
    <w:uiPriority w:val="99"/>
    <w:semiHidden/>
    <w:rsid w:val="008739D1"/>
  </w:style>
  <w:style w:type="character" w:styleId="FootnoteReference">
    <w:name w:val="footnote reference"/>
    <w:uiPriority w:val="99"/>
    <w:semiHidden/>
    <w:unhideWhenUsed/>
    <w:rsid w:val="008739D1"/>
    <w:rPr>
      <w:vertAlign w:val="superscript"/>
    </w:rPr>
  </w:style>
  <w:style w:type="character" w:styleId="CommentReference">
    <w:name w:val="annotation reference"/>
    <w:uiPriority w:val="99"/>
    <w:semiHidden/>
    <w:unhideWhenUsed/>
    <w:rsid w:val="008739D1"/>
    <w:rPr>
      <w:sz w:val="16"/>
      <w:szCs w:val="16"/>
    </w:rPr>
  </w:style>
  <w:style w:type="paragraph" w:styleId="CommentText">
    <w:name w:val="annotation text"/>
    <w:basedOn w:val="Normal"/>
    <w:link w:val="CommentTextChar"/>
    <w:uiPriority w:val="99"/>
    <w:unhideWhenUsed/>
    <w:rsid w:val="008739D1"/>
    <w:rPr>
      <w:sz w:val="20"/>
      <w:szCs w:val="20"/>
    </w:rPr>
  </w:style>
  <w:style w:type="character" w:customStyle="1" w:styleId="CommentTextChar">
    <w:name w:val="Comment Text Char"/>
    <w:basedOn w:val="DefaultParagraphFont"/>
    <w:link w:val="CommentText"/>
    <w:uiPriority w:val="99"/>
    <w:rsid w:val="008739D1"/>
  </w:style>
  <w:style w:type="paragraph" w:styleId="CommentSubject">
    <w:name w:val="annotation subject"/>
    <w:basedOn w:val="CommentText"/>
    <w:next w:val="CommentText"/>
    <w:link w:val="CommentSubjectChar"/>
    <w:uiPriority w:val="99"/>
    <w:semiHidden/>
    <w:unhideWhenUsed/>
    <w:rsid w:val="008739D1"/>
    <w:rPr>
      <w:b/>
      <w:bCs/>
    </w:rPr>
  </w:style>
  <w:style w:type="character" w:customStyle="1" w:styleId="CommentSubjectChar">
    <w:name w:val="Comment Subject Char"/>
    <w:link w:val="CommentSubject"/>
    <w:uiPriority w:val="99"/>
    <w:semiHidden/>
    <w:rsid w:val="008739D1"/>
    <w:rPr>
      <w:b/>
      <w:bCs/>
    </w:rPr>
  </w:style>
  <w:style w:type="paragraph" w:styleId="BalloonText">
    <w:name w:val="Balloon Text"/>
    <w:basedOn w:val="Normal"/>
    <w:link w:val="BalloonTextChar"/>
    <w:uiPriority w:val="99"/>
    <w:semiHidden/>
    <w:unhideWhenUsed/>
    <w:rsid w:val="008739D1"/>
    <w:rPr>
      <w:rFonts w:ascii="Tahoma" w:hAnsi="Tahoma" w:cs="Tahoma"/>
      <w:sz w:val="16"/>
      <w:szCs w:val="16"/>
    </w:rPr>
  </w:style>
  <w:style w:type="character" w:customStyle="1" w:styleId="BalloonTextChar">
    <w:name w:val="Balloon Text Char"/>
    <w:link w:val="BalloonText"/>
    <w:uiPriority w:val="99"/>
    <w:semiHidden/>
    <w:rsid w:val="008739D1"/>
    <w:rPr>
      <w:rFonts w:ascii="Tahoma" w:hAnsi="Tahoma" w:cs="Tahoma"/>
      <w:sz w:val="16"/>
      <w:szCs w:val="16"/>
    </w:rPr>
  </w:style>
  <w:style w:type="paragraph" w:styleId="NormalWeb">
    <w:name w:val="Normal (Web)"/>
    <w:basedOn w:val="Normal"/>
    <w:uiPriority w:val="99"/>
    <w:unhideWhenUsed/>
    <w:rsid w:val="00A0489E"/>
    <w:pPr>
      <w:spacing w:before="100" w:beforeAutospacing="1" w:after="100" w:afterAutospacing="1"/>
    </w:pPr>
  </w:style>
  <w:style w:type="paragraph" w:styleId="ListParagraph">
    <w:name w:val="List Paragraph"/>
    <w:basedOn w:val="Normal"/>
    <w:uiPriority w:val="99"/>
    <w:qFormat/>
    <w:rsid w:val="00720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3574">
      <w:bodyDiv w:val="1"/>
      <w:marLeft w:val="0"/>
      <w:marRight w:val="0"/>
      <w:marTop w:val="0"/>
      <w:marBottom w:val="0"/>
      <w:divBdr>
        <w:top w:val="none" w:sz="0" w:space="0" w:color="auto"/>
        <w:left w:val="none" w:sz="0" w:space="0" w:color="auto"/>
        <w:bottom w:val="none" w:sz="0" w:space="0" w:color="auto"/>
        <w:right w:val="none" w:sz="0" w:space="0" w:color="auto"/>
      </w:divBdr>
    </w:div>
    <w:div w:id="284317244">
      <w:bodyDiv w:val="1"/>
      <w:marLeft w:val="0"/>
      <w:marRight w:val="0"/>
      <w:marTop w:val="0"/>
      <w:marBottom w:val="0"/>
      <w:divBdr>
        <w:top w:val="none" w:sz="0" w:space="0" w:color="auto"/>
        <w:left w:val="none" w:sz="0" w:space="0" w:color="auto"/>
        <w:bottom w:val="none" w:sz="0" w:space="0" w:color="auto"/>
        <w:right w:val="none" w:sz="0" w:space="0" w:color="auto"/>
      </w:divBdr>
    </w:div>
    <w:div w:id="495803406">
      <w:bodyDiv w:val="1"/>
      <w:marLeft w:val="0"/>
      <w:marRight w:val="0"/>
      <w:marTop w:val="0"/>
      <w:marBottom w:val="0"/>
      <w:divBdr>
        <w:top w:val="none" w:sz="0" w:space="0" w:color="auto"/>
        <w:left w:val="none" w:sz="0" w:space="0" w:color="auto"/>
        <w:bottom w:val="none" w:sz="0" w:space="0" w:color="auto"/>
        <w:right w:val="none" w:sz="0" w:space="0" w:color="auto"/>
      </w:divBdr>
    </w:div>
    <w:div w:id="581960412">
      <w:bodyDiv w:val="1"/>
      <w:marLeft w:val="0"/>
      <w:marRight w:val="0"/>
      <w:marTop w:val="0"/>
      <w:marBottom w:val="0"/>
      <w:divBdr>
        <w:top w:val="none" w:sz="0" w:space="0" w:color="auto"/>
        <w:left w:val="none" w:sz="0" w:space="0" w:color="auto"/>
        <w:bottom w:val="none" w:sz="0" w:space="0" w:color="auto"/>
        <w:right w:val="none" w:sz="0" w:space="0" w:color="auto"/>
      </w:divBdr>
    </w:div>
    <w:div w:id="1570264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333D8-039B-4F38-B0A9-9A41926E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BAN QUYEN 21AK22.COM</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2025-11-06T03:26:00Z</cp:lastPrinted>
  <dcterms:created xsi:type="dcterms:W3CDTF">2025-11-25T08:36:00Z</dcterms:created>
  <dcterms:modified xsi:type="dcterms:W3CDTF">2025-11-26T02:20:00Z</dcterms:modified>
</cp:coreProperties>
</file>