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41"/>
        <w:gridCol w:w="3802"/>
        <w:gridCol w:w="1963"/>
      </w:tblGrid>
      <w:tr w:rsidR="00CB24AE" w:rsidRPr="00CB24AE" w14:paraId="4B3490EF" w14:textId="77777777" w:rsidTr="00C64D38">
        <w:trPr>
          <w:trHeight w:val="745"/>
        </w:trPr>
        <w:tc>
          <w:tcPr>
            <w:tcW w:w="3441" w:type="dxa"/>
          </w:tcPr>
          <w:p w14:paraId="7D18EFC8" w14:textId="77777777" w:rsidR="00C7718D" w:rsidRPr="00CB24AE" w:rsidRDefault="00C7718D" w:rsidP="00A235B1">
            <w:pPr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CB24AE">
              <w:rPr>
                <w:rFonts w:ascii="Times New Roman" w:hAnsi="Times New Roman"/>
                <w:b/>
              </w:rPr>
              <w:t>HỘI ĐỒNG NHÂN DÂN</w:t>
            </w:r>
          </w:p>
          <w:p w14:paraId="40B3BA2D" w14:textId="77777777" w:rsidR="00C7718D" w:rsidRPr="00CB24AE" w:rsidRDefault="006F6EBA" w:rsidP="00A235B1">
            <w:pPr>
              <w:spacing w:line="22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CB24AE"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2D5C68" wp14:editId="6A3EF877">
                      <wp:simplePos x="0" y="0"/>
                      <wp:positionH relativeFrom="column">
                        <wp:posOffset>682321</wp:posOffset>
                      </wp:positionH>
                      <wp:positionV relativeFrom="paragraph">
                        <wp:posOffset>210185</wp:posOffset>
                      </wp:positionV>
                      <wp:extent cx="6858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3AFDCDD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6.55pt" to="10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B7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B/LWH3AAAAAkBAAAPAAAAZHJzL2Rvd25yZXYueG1sTI/NTsMwEITvSLyDtUhcKur8qIBC&#10;nAoBuXGhgLhu4yWJiNdp7LaBp2cRBzjO7KfZmXI9u0EdaAq9ZwPpMgFF3Hjbc2vg5bm+uAYVIrLF&#10;wTMZ+KQA6+r0pMTC+iM/0WETWyUhHAo00MU4FlqHpiOHYelHYrm9+8lhFDm12k54lHA36CxJLrXD&#10;nuVDhyPdddR8bPbOQKhfaVd/LZpF8pa3nrLd/eMDGnN+Nt/egIo0xz8YfupLdaik09bv2QY1iE6u&#10;VoIayPMUlABZuhJj+2voqtT/F1TfAAAA//8DAFBLAQItABQABgAIAAAAIQC2gziS/gAAAOEBAAAT&#10;AAAAAAAAAAAAAAAAAAAAAABbQ29udGVudF9UeXBlc10ueG1sUEsBAi0AFAAGAAgAAAAhADj9If/W&#10;AAAAlAEAAAsAAAAAAAAAAAAAAAAALwEAAF9yZWxzLy5yZWxzUEsBAi0AFAAGAAgAAAAhAHzoEHsR&#10;AgAAJwQAAA4AAAAAAAAAAAAAAAAALgIAAGRycy9lMm9Eb2MueG1sUEsBAi0AFAAGAAgAAAAhAAH8&#10;tYfcAAAACQEAAA8AAAAAAAAAAAAAAAAAawQAAGRycy9kb3ducmV2LnhtbFBLBQYAAAAABAAEAPMA&#10;AAB0BQAAAAA=&#10;"/>
                  </w:pict>
                </mc:Fallback>
              </mc:AlternateContent>
            </w:r>
            <w:r w:rsidR="00C7718D" w:rsidRPr="00CB24AE">
              <w:rPr>
                <w:rFonts w:ascii="Times New Roman" w:hAnsi="Times New Roman"/>
                <w:b/>
              </w:rPr>
              <w:t>TỈNH QUẢNG NGÃI</w:t>
            </w:r>
          </w:p>
        </w:tc>
        <w:tc>
          <w:tcPr>
            <w:tcW w:w="5765" w:type="dxa"/>
            <w:gridSpan w:val="2"/>
          </w:tcPr>
          <w:p w14:paraId="49FA2730" w14:textId="77777777" w:rsidR="00C7718D" w:rsidRPr="00CB24AE" w:rsidRDefault="00C7718D" w:rsidP="00A235B1">
            <w:pPr>
              <w:spacing w:line="228" w:lineRule="auto"/>
              <w:ind w:left="-328" w:firstLine="313"/>
              <w:jc w:val="center"/>
              <w:rPr>
                <w:rFonts w:ascii="Times New Roman" w:hAnsi="Times New Roman"/>
                <w:b/>
                <w:szCs w:val="28"/>
              </w:rPr>
            </w:pPr>
            <w:r w:rsidRPr="00CB24A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1CBE4A49" w14:textId="77777777" w:rsidR="00C7718D" w:rsidRPr="00CB24AE" w:rsidRDefault="006F6EBA" w:rsidP="00A235B1">
            <w:pPr>
              <w:spacing w:line="228" w:lineRule="auto"/>
              <w:ind w:hanging="15"/>
              <w:jc w:val="center"/>
              <w:rPr>
                <w:rFonts w:ascii="Times New Roman" w:hAnsi="Times New Roman"/>
              </w:rPr>
            </w:pPr>
            <w:r w:rsidRPr="00CB24AE">
              <w:rPr>
                <w:rFonts w:ascii="Times New Roman" w:hAnsi="Times New Roman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CEE2A6" wp14:editId="0EB9886D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219124</wp:posOffset>
                      </wp:positionV>
                      <wp:extent cx="219583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3F0491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17.25pt" to="225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hwAEAAGkDAAAOAAAAZHJzL2Uyb0RvYy54bWysU02P2yAQvVfqf0DcGydepdq14uwh2+0l&#10;bSPt9gdMANuowCAgsfPvO5CPbttbVR8Qw8w83nuDV4+TNeyoQtToWr6YzTlTTqDUrm/599fnD/ec&#10;xQROgkGnWn5SkT+u379bjb5RNQ5opAqMQFxsRt/yISXfVFUUg7IQZ+iVo2SHwUKiMPSVDDASujVV&#10;PZ9/rEYM0gcUKkY6fTon+brgd50S6VvXRZWYaTlxS2UNZd3ntVqvoOkD+EGLCw34BxYWtKNLb1BP&#10;kIAdgv4LymoRMGKXZgJthV2nhSoaSM1i/oealwG8KlrInOhvNsX/Byu+HneBadnymjMHlka01U6x&#10;u+zM6GNDBRu3C1mbmNyL36L4EZnDzQCuV4Xh68lT2yJ3VL+15CB6wt+PX1BSDRwSFpumLtgMSQaw&#10;qUzjdJuGmhITdFgvHpb3dzQ0cc1V0FwbfYjps0LL8qblhjgXYDhuY8pEoLmW5HscPmtjyrCNY2PL&#10;H5b1sjRENFrmZC6Lod9vTGBHyM+lfEUVZd6WBTw4WcAGBfLTZZ9Am/OeLjfuYkbWf3Zyj/K0C1eT&#10;aJ6F5eXt5QfzNi7dv/6Q9U8AAAD//wMAUEsDBBQABgAIAAAAIQAM3XF83QAAAAkBAAAPAAAAZHJz&#10;L2Rvd25yZXYueG1sTI/NTsMwEITvSLyDtUhcqtbpTyoU4lQIyI0LhYrrNl6SiHidxm4beHoWcYDj&#10;7Ixmvs03o+vUiYbQejYwnyWgiCtvW64NvL6U0xtQISJb7DyTgU8KsCkuL3LMrD/zM522sVZSwiFD&#10;A02MfaZ1qBpyGGa+Jxbv3Q8Oo8ih1nbAs5S7Ti+SZK0dtiwLDfZ031D1sT06A6Hc0aH8mlST5G1Z&#10;e1ocHp4e0Zjrq/HuFlSkMf6F4Qdf0KEQpr0/sg2qE52kgh4NLFcpKAms0vka1P73oItc//+g+AYA&#10;AP//AwBQSwECLQAUAAYACAAAACEAtoM4kv4AAADhAQAAEwAAAAAAAAAAAAAAAAAAAAAAW0NvbnRl&#10;bnRfVHlwZXNdLnhtbFBLAQItABQABgAIAAAAIQA4/SH/1gAAAJQBAAALAAAAAAAAAAAAAAAAAC8B&#10;AABfcmVscy8ucmVsc1BLAQItABQABgAIAAAAIQAR6EghwAEAAGkDAAAOAAAAAAAAAAAAAAAAAC4C&#10;AABkcnMvZTJvRG9jLnhtbFBLAQItABQABgAIAAAAIQAM3XF83QAAAAkBAAAPAAAAAAAAAAAAAAAA&#10;ABoEAABkcnMvZG93bnJldi54bWxQSwUGAAAAAAQABADzAAAAJAUAAAAA&#10;"/>
                  </w:pict>
                </mc:Fallback>
              </mc:AlternateContent>
            </w:r>
            <w:r w:rsidR="00C7718D" w:rsidRPr="00CB24AE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CB24AE" w:rsidRPr="00CB24AE" w14:paraId="1D95CF30" w14:textId="77777777" w:rsidTr="00C64D38">
        <w:trPr>
          <w:trHeight w:val="144"/>
        </w:trPr>
        <w:tc>
          <w:tcPr>
            <w:tcW w:w="3441" w:type="dxa"/>
          </w:tcPr>
          <w:p w14:paraId="3AA9066D" w14:textId="25B7602C" w:rsidR="00C7718D" w:rsidRPr="00CB24AE" w:rsidRDefault="00C7718D" w:rsidP="00174DF5">
            <w:pPr>
              <w:spacing w:before="180" w:line="228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24AE">
              <w:rPr>
                <w:rFonts w:ascii="Times New Roman" w:hAnsi="Times New Roman"/>
              </w:rPr>
              <w:t xml:space="preserve">Số: </w:t>
            </w:r>
            <w:r w:rsidR="00F4083F">
              <w:rPr>
                <w:rFonts w:ascii="Times New Roman" w:hAnsi="Times New Roman"/>
              </w:rPr>
              <w:t xml:space="preserve"> 02</w:t>
            </w:r>
            <w:r w:rsidRPr="00CB24AE">
              <w:rPr>
                <w:rFonts w:ascii="Times New Roman" w:hAnsi="Times New Roman"/>
              </w:rPr>
              <w:t>/</w:t>
            </w:r>
            <w:r w:rsidR="0008088B" w:rsidRPr="00CB24AE">
              <w:rPr>
                <w:rFonts w:ascii="Times New Roman" w:hAnsi="Times New Roman"/>
              </w:rPr>
              <w:t>202</w:t>
            </w:r>
            <w:r w:rsidR="00174DF5" w:rsidRPr="00CB24AE">
              <w:rPr>
                <w:rFonts w:ascii="Times New Roman" w:hAnsi="Times New Roman"/>
              </w:rPr>
              <w:t>5</w:t>
            </w:r>
            <w:r w:rsidR="001740F9" w:rsidRPr="00CB24AE">
              <w:rPr>
                <w:rFonts w:ascii="Times New Roman" w:hAnsi="Times New Roman"/>
              </w:rPr>
              <w:t>/</w:t>
            </w:r>
            <w:r w:rsidRPr="00CB24AE">
              <w:rPr>
                <w:rFonts w:ascii="Times New Roman" w:hAnsi="Times New Roman"/>
              </w:rPr>
              <w:t>NQ-HĐND</w:t>
            </w:r>
          </w:p>
        </w:tc>
        <w:tc>
          <w:tcPr>
            <w:tcW w:w="5765" w:type="dxa"/>
            <w:gridSpan w:val="2"/>
          </w:tcPr>
          <w:p w14:paraId="01686921" w14:textId="66E21C10" w:rsidR="00C7718D" w:rsidRPr="00CB24AE" w:rsidRDefault="00C7718D" w:rsidP="00467A66">
            <w:pPr>
              <w:spacing w:before="180" w:line="228" w:lineRule="auto"/>
              <w:ind w:left="-328" w:firstLine="31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24AE">
              <w:rPr>
                <w:rFonts w:ascii="Times New Roman" w:hAnsi="Times New Roman"/>
                <w:i/>
                <w:szCs w:val="26"/>
              </w:rPr>
              <w:t>Quảng Ngãi, ngày</w:t>
            </w:r>
            <w:r w:rsidR="004726B2">
              <w:rPr>
                <w:rFonts w:ascii="Times New Roman" w:hAnsi="Times New Roman"/>
                <w:i/>
                <w:szCs w:val="26"/>
              </w:rPr>
              <w:t xml:space="preserve"> 19</w:t>
            </w:r>
            <w:r w:rsidR="006A78EB" w:rsidRPr="00CB24AE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CB24AE">
              <w:rPr>
                <w:rFonts w:ascii="Times New Roman" w:hAnsi="Times New Roman"/>
                <w:i/>
                <w:szCs w:val="26"/>
              </w:rPr>
              <w:t>tháng</w:t>
            </w:r>
            <w:r w:rsidR="0047485E" w:rsidRPr="00CB24AE">
              <w:rPr>
                <w:rFonts w:ascii="Times New Roman" w:hAnsi="Times New Roman"/>
                <w:i/>
                <w:szCs w:val="26"/>
              </w:rPr>
              <w:t xml:space="preserve"> 02</w:t>
            </w:r>
            <w:r w:rsidR="00167164" w:rsidRPr="00CB24AE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CB24AE">
              <w:rPr>
                <w:rFonts w:ascii="Times New Roman" w:hAnsi="Times New Roman"/>
                <w:i/>
                <w:szCs w:val="26"/>
              </w:rPr>
              <w:t>năm 202</w:t>
            </w:r>
            <w:r w:rsidR="00174DF5" w:rsidRPr="00CB24AE">
              <w:rPr>
                <w:rFonts w:ascii="Times New Roman" w:hAnsi="Times New Roman"/>
                <w:i/>
                <w:szCs w:val="26"/>
              </w:rPr>
              <w:t>5</w:t>
            </w:r>
          </w:p>
        </w:tc>
      </w:tr>
      <w:tr w:rsidR="00CB24AE" w:rsidRPr="00CB24AE" w14:paraId="35DD20D9" w14:textId="77777777">
        <w:trPr>
          <w:trHeight w:val="28"/>
        </w:trPr>
        <w:tc>
          <w:tcPr>
            <w:tcW w:w="7243" w:type="dxa"/>
            <w:gridSpan w:val="2"/>
          </w:tcPr>
          <w:p w14:paraId="173A20C2" w14:textId="77777777" w:rsidR="00C7718D" w:rsidRPr="00CB24AE" w:rsidRDefault="00C7718D" w:rsidP="00FE185B">
            <w:pPr>
              <w:spacing w:line="228" w:lineRule="auto"/>
              <w:ind w:hanging="15"/>
              <w:rPr>
                <w:rFonts w:ascii="Times New Roman" w:hAnsi="Times New Roman"/>
                <w:sz w:val="2"/>
                <w:szCs w:val="8"/>
              </w:rPr>
            </w:pPr>
          </w:p>
        </w:tc>
        <w:tc>
          <w:tcPr>
            <w:tcW w:w="1963" w:type="dxa"/>
          </w:tcPr>
          <w:p w14:paraId="2C0779EC" w14:textId="77777777" w:rsidR="00C7718D" w:rsidRPr="00CB24AE" w:rsidRDefault="00794FED" w:rsidP="00FE185B">
            <w:pPr>
              <w:spacing w:line="228" w:lineRule="auto"/>
              <w:ind w:hanging="15"/>
              <w:rPr>
                <w:rFonts w:ascii="Times New Roman" w:hAnsi="Times New Roman"/>
                <w:sz w:val="2"/>
                <w:szCs w:val="8"/>
              </w:rPr>
            </w:pPr>
            <w:r w:rsidRPr="00CB24AE">
              <w:rPr>
                <w:rFonts w:ascii="Times New Roman" w:hAnsi="Times New Roman"/>
                <w:sz w:val="2"/>
                <w:szCs w:val="8"/>
              </w:rPr>
              <w:t>3</w:t>
            </w:r>
          </w:p>
        </w:tc>
      </w:tr>
    </w:tbl>
    <w:p w14:paraId="7F41F94F" w14:textId="35008A41" w:rsidR="00D826C3" w:rsidRPr="00CB24AE" w:rsidRDefault="00D826C3" w:rsidP="00871F11">
      <w:pPr>
        <w:spacing w:line="228" w:lineRule="auto"/>
        <w:rPr>
          <w:rFonts w:ascii="Times New Roman" w:hAnsi="Times New Roman"/>
          <w:b/>
          <w:szCs w:val="28"/>
        </w:rPr>
      </w:pPr>
    </w:p>
    <w:p w14:paraId="2106575E" w14:textId="77777777" w:rsidR="00EC2AEC" w:rsidRPr="00CB24AE" w:rsidRDefault="00EC2AEC" w:rsidP="00C7718D">
      <w:pPr>
        <w:widowControl w:val="0"/>
        <w:jc w:val="center"/>
        <w:rPr>
          <w:rFonts w:ascii="Times New Roman" w:hAnsi="Times New Roman"/>
          <w:b/>
          <w:szCs w:val="28"/>
        </w:rPr>
      </w:pPr>
    </w:p>
    <w:p w14:paraId="0B527ACE" w14:textId="77777777" w:rsidR="00C7718D" w:rsidRPr="00CB24AE" w:rsidRDefault="00C7718D" w:rsidP="00C7718D">
      <w:pPr>
        <w:widowControl w:val="0"/>
        <w:jc w:val="center"/>
        <w:rPr>
          <w:rFonts w:ascii="Times New Roman" w:hAnsi="Times New Roman"/>
          <w:b/>
          <w:szCs w:val="28"/>
        </w:rPr>
      </w:pPr>
      <w:r w:rsidRPr="00CB24AE">
        <w:rPr>
          <w:rFonts w:ascii="Times New Roman" w:hAnsi="Times New Roman"/>
          <w:b/>
          <w:szCs w:val="28"/>
        </w:rPr>
        <w:t>NGHỊ QUYẾT</w:t>
      </w:r>
    </w:p>
    <w:p w14:paraId="763DF983" w14:textId="77777777" w:rsidR="00D44C80" w:rsidRPr="00CB24AE" w:rsidRDefault="00871F11" w:rsidP="00D44C80">
      <w:pPr>
        <w:jc w:val="center"/>
        <w:rPr>
          <w:rFonts w:ascii="Times New Roman" w:hAnsi="Times New Roman"/>
          <w:b/>
          <w:szCs w:val="28"/>
          <w:shd w:val="clear" w:color="auto" w:fill="FFFFFF"/>
          <w:lang w:val="sv-SE"/>
        </w:rPr>
      </w:pPr>
      <w:r w:rsidRPr="00CB24AE">
        <w:rPr>
          <w:rFonts w:ascii="Times New Roman" w:hAnsi="Times New Roman"/>
          <w:b/>
          <w:szCs w:val="28"/>
          <w:shd w:val="clear" w:color="auto" w:fill="FFFFFF"/>
        </w:rPr>
        <w:t>Bãi bỏ các nghị quyết của Hội đồng nhân dân tỉnh Quảng Ngãi</w:t>
      </w:r>
    </w:p>
    <w:p w14:paraId="429A1E23" w14:textId="77777777" w:rsidR="00871912" w:rsidRPr="00CB24AE" w:rsidRDefault="00D45162" w:rsidP="00C7718D">
      <w:pPr>
        <w:widowControl w:val="0"/>
        <w:jc w:val="center"/>
        <w:rPr>
          <w:rFonts w:ascii="Times New Roman" w:hAnsi="Times New Roman"/>
          <w:b/>
          <w:bCs/>
          <w:szCs w:val="28"/>
        </w:rPr>
      </w:pPr>
      <w:r w:rsidRPr="00CB24AE">
        <w:rPr>
          <w:rFonts w:ascii="Times New Roman" w:hAnsi="Times New Roman"/>
          <w:noProof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2CD5BC5" wp14:editId="4B4679A5">
                <wp:simplePos x="0" y="0"/>
                <wp:positionH relativeFrom="column">
                  <wp:posOffset>2320925</wp:posOffset>
                </wp:positionH>
                <wp:positionV relativeFrom="paragraph">
                  <wp:posOffset>11430</wp:posOffset>
                </wp:positionV>
                <wp:extent cx="1066800" cy="0"/>
                <wp:effectExtent l="0" t="0" r="19050" b="1905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49706C2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75pt,.9pt" to="266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j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GkSAct&#10;2ntLRNN6VGqlQEBt0Szo1BuXQ3ipdjZUSs9qb541/e6Q0mVLVMMj39eLAZAsZCRvUsLGGbjt0H/R&#10;DGLI0eso2rm2XYAEOdA59uZy7w0/e0ThMEvn80UKLaSDLyH5kGis85+57lAwCiyFCrKRnJyenQ9E&#10;SD6EhGOlt0LK2HqpUF/g5WwyiwlOS8GCM4Q52xxKadGJhOGJX6wKPI9hVh8Vi2AtJ2xzsz0R8mrD&#10;5VIFPCgF6Nys63T8WKbLzWKzmI6mk/lmNE2ravRpW05H8232cVZ9qMqyyn4Gatk0bwVjXAV2w6Rm&#10;07+bhNubuc7YfVbvMiRv0aNeQHb4R9Kxl6F910E4aHbZ2aHHMJwx+PaQwvQ/7sF+fO7rXwAAAP//&#10;AwBQSwMEFAAGAAgAAAAhAKTvdL7aAAAABwEAAA8AAABkcnMvZG93bnJldi54bWxMj8FOwzAQRO9I&#10;/IO1SFyq1qFRqirEqRCQGxdaENdtvCQR8TqN3Tbw9Sxc4Pg0o9m3xWZyvTrRGDrPBm4WCSji2tuO&#10;GwMvu2q+BhUissXeMxn4pACb8vKiwNz6Mz/TaRsbJSMccjTQxjjkWoe6JYdh4Qdiyd796DAKjo22&#10;I55l3PV6mSQr7bBjudDiQPct1R/bozMQqlc6VF+zepa8pY2n5eHh6RGNub6a7m5BRZriXxl+9EUd&#10;SnHa+yPboHoD6SrLpCqBfCB5lqbC+1/WZaH/+5ffAAAA//8DAFBLAQItABQABgAIAAAAIQC2gziS&#10;/gAAAOEBAAATAAAAAAAAAAAAAAAAAAAAAABbQ29udGVudF9UeXBlc10ueG1sUEsBAi0AFAAGAAgA&#10;AAAhADj9If/WAAAAlAEAAAsAAAAAAAAAAAAAAAAALwEAAF9yZWxzLy5yZWxzUEsBAi0AFAAGAAgA&#10;AAAhAGhOQeMcAgAANgQAAA4AAAAAAAAAAAAAAAAALgIAAGRycy9lMm9Eb2MueG1sUEsBAi0AFAAG&#10;AAgAAAAhAKTvdL7aAAAABwEAAA8AAAAAAAAAAAAAAAAAdgQAAGRycy9kb3ducmV2LnhtbFBLBQYA&#10;AAAABAAEAPMAAAB9BQAAAAA=&#10;"/>
            </w:pict>
          </mc:Fallback>
        </mc:AlternateContent>
      </w:r>
    </w:p>
    <w:p w14:paraId="2D82EED2" w14:textId="77777777" w:rsidR="00C7718D" w:rsidRPr="00CB24AE" w:rsidRDefault="00C7718D" w:rsidP="009C4233">
      <w:pPr>
        <w:widowControl w:val="0"/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CB24AE">
        <w:rPr>
          <w:rFonts w:ascii="Times New Roman" w:hAnsi="Times New Roman"/>
          <w:b/>
          <w:bCs/>
          <w:szCs w:val="28"/>
        </w:rPr>
        <w:t>HỘI ĐỒNG NHÂN DÂN TỈNH QUẢNG NGÃI</w:t>
      </w:r>
    </w:p>
    <w:p w14:paraId="1310BA6B" w14:textId="768DA725" w:rsidR="00C7718D" w:rsidRPr="00CB24AE" w:rsidRDefault="00D467D8" w:rsidP="00C7718D">
      <w:pPr>
        <w:widowControl w:val="0"/>
        <w:jc w:val="center"/>
        <w:rPr>
          <w:rFonts w:ascii="Times New Roman" w:hAnsi="Times New Roman"/>
          <w:b/>
          <w:bCs/>
          <w:szCs w:val="28"/>
        </w:rPr>
      </w:pPr>
      <w:r w:rsidRPr="00CB24AE">
        <w:rPr>
          <w:rFonts w:ascii="Times New Roman" w:hAnsi="Times New Roman"/>
          <w:b/>
          <w:bCs/>
          <w:szCs w:val="28"/>
        </w:rPr>
        <w:t xml:space="preserve">KHÓA XIII KỲ HỌP THỨ </w:t>
      </w:r>
      <w:r w:rsidR="0047485E" w:rsidRPr="00CB24AE">
        <w:rPr>
          <w:rFonts w:ascii="Times New Roman" w:hAnsi="Times New Roman"/>
          <w:b/>
          <w:bCs/>
          <w:szCs w:val="28"/>
        </w:rPr>
        <w:t>31</w:t>
      </w:r>
    </w:p>
    <w:p w14:paraId="03CC6355" w14:textId="77777777" w:rsidR="00FA35F9" w:rsidRPr="00CB24AE" w:rsidRDefault="00FA35F9" w:rsidP="001C4EEB">
      <w:pPr>
        <w:widowControl w:val="0"/>
        <w:spacing w:before="60"/>
        <w:rPr>
          <w:rFonts w:ascii="Times New Roman" w:hAnsi="Times New Roman"/>
          <w:szCs w:val="28"/>
        </w:rPr>
      </w:pPr>
    </w:p>
    <w:p w14:paraId="530B59CB" w14:textId="77777777" w:rsidR="00C7718D" w:rsidRPr="00CB24AE" w:rsidRDefault="00C7718D" w:rsidP="00803A26">
      <w:pPr>
        <w:shd w:val="clear" w:color="auto" w:fill="FFFFFF"/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i/>
          <w:iCs/>
          <w:szCs w:val="28"/>
          <w:shd w:val="clear" w:color="auto" w:fill="FFFFFF"/>
        </w:rPr>
      </w:pPr>
      <w:r w:rsidRPr="00CB24AE">
        <w:rPr>
          <w:rFonts w:ascii="Times New Roman" w:hAnsi="Times New Roman"/>
          <w:i/>
          <w:iCs/>
          <w:spacing w:val="-2"/>
          <w:szCs w:val="28"/>
        </w:rPr>
        <w:t>Căn cứ Luật Tổ chức chính quyền địa phương ngày 19 tháng 6 năm 2015;</w:t>
      </w:r>
      <w:r w:rsidR="00871912" w:rsidRPr="00CB24AE">
        <w:rPr>
          <w:rFonts w:ascii="Times New Roman" w:hAnsi="Times New Roman"/>
          <w:i/>
          <w:iCs/>
          <w:spacing w:val="-2"/>
          <w:szCs w:val="28"/>
        </w:rPr>
        <w:t xml:space="preserve"> 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L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 xml:space="preserve">uật </w:t>
      </w:r>
      <w:r w:rsidR="00552A30" w:rsidRPr="00CB24AE">
        <w:rPr>
          <w:rFonts w:ascii="Times New Roman" w:hAnsi="Times New Roman"/>
          <w:i/>
          <w:iCs/>
          <w:szCs w:val="28"/>
          <w:shd w:val="clear" w:color="auto" w:fill="FFFFFF"/>
        </w:rPr>
        <w:t>s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>ửa đổi, bổ sung một s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ố 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 xml:space="preserve">điều của Luật 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T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>ổ chức Ch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í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 xml:space="preserve">nh phủ và Luật 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T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>ổ chức ch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í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 xml:space="preserve">nh quyền địa phương </w:t>
      </w: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ngày 22 tháng 11 năm 2019;</w:t>
      </w:r>
    </w:p>
    <w:p w14:paraId="75809723" w14:textId="77777777" w:rsidR="00174DF5" w:rsidRPr="00CB24AE" w:rsidRDefault="00174DF5" w:rsidP="00803A26">
      <w:pPr>
        <w:shd w:val="clear" w:color="auto" w:fill="FFFFFF"/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i/>
          <w:iCs/>
          <w:szCs w:val="28"/>
          <w:shd w:val="clear" w:color="auto" w:fill="FFFFFF"/>
        </w:rPr>
      </w:pPr>
      <w:r w:rsidRPr="00CB24AE">
        <w:rPr>
          <w:rFonts w:ascii="Times New Roman" w:hAnsi="Times New Roman"/>
          <w:i/>
          <w:iCs/>
          <w:szCs w:val="28"/>
          <w:shd w:val="clear" w:color="auto" w:fill="FFFFFF"/>
        </w:rPr>
        <w:t>Căn cứ Luật Quy hoạch ngày 24 tháng 11 năm 2017;</w:t>
      </w:r>
    </w:p>
    <w:p w14:paraId="6133041C" w14:textId="77777777" w:rsidR="00871F11" w:rsidRPr="00CB24AE" w:rsidRDefault="00871F11" w:rsidP="00871F11">
      <w:pPr>
        <w:shd w:val="clear" w:color="auto" w:fill="FFFFFF"/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CB24AE">
        <w:rPr>
          <w:rFonts w:ascii="Times New Roman" w:hAnsi="Times New Roman"/>
          <w:i/>
          <w:iCs/>
          <w:szCs w:val="28"/>
        </w:rPr>
        <w:t>C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n cứ Luật Ban hành v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n bản quy phạm pháp luật ngày 22 tháng 6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2015; Luật sửa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ổi, bổ sung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iều của Luật Ban hành v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n bản quy phạm pháp luật ngày 18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m 6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m 2020;</w:t>
      </w:r>
    </w:p>
    <w:p w14:paraId="22794972" w14:textId="77777777" w:rsidR="00677F74" w:rsidRPr="00CB24AE" w:rsidRDefault="00677F74" w:rsidP="0047485E">
      <w:pPr>
        <w:shd w:val="clear" w:color="auto" w:fill="FFFFFF"/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CB24AE">
        <w:rPr>
          <w:rFonts w:ascii="Times New Roman" w:hAnsi="Times New Roman"/>
          <w:i/>
          <w:iCs/>
          <w:szCs w:val="28"/>
        </w:rPr>
        <w:t>C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n cứ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34/2016/N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14 tháng 5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2016 của Chính phủ Quy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ịnh chi tiết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iều và biện pháp thi hành Luật Ban hành v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n bản quy phạm pháp luật;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154/2020/N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31 tháng 12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2020 của Chính phủ sửa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ổi, bổ sung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iều của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34/2016/N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14 tháng 5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2016 của Chính phủ Quy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ịnh chi tiết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iều và biện pháp thi hành Luật Ban hành v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n bản quy phạm pháp luật;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59/2024/N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25 tháng 5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2024 của Chính phủ sửa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ổi, bổ sung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iều của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34/2016/N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14 tháng 5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m 2016 của Chính phủ Quy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ịnh chi tiết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iều và biện pháp thi hành Luật Ban hành v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 xml:space="preserve">n bản quy phạm pháp luật </w:t>
      </w:r>
      <w:r w:rsidRPr="00CB24AE">
        <w:rPr>
          <w:rFonts w:ascii="Times New Roman" w:hAnsi="Times New Roman" w:hint="eastAsia"/>
          <w:i/>
          <w:iCs/>
          <w:szCs w:val="28"/>
        </w:rPr>
        <w:t>đã</w:t>
      </w:r>
      <w:r w:rsidRPr="00CB24AE">
        <w:rPr>
          <w:rFonts w:ascii="Times New Roman" w:hAnsi="Times New Roman"/>
          <w:i/>
          <w:iCs/>
          <w:szCs w:val="28"/>
        </w:rPr>
        <w:t xml:space="preserve"> </w:t>
      </w:r>
      <w:r w:rsidRPr="00CB24AE">
        <w:rPr>
          <w:rFonts w:ascii="Times New Roman" w:hAnsi="Times New Roman" w:hint="eastAsia"/>
          <w:i/>
          <w:iCs/>
          <w:szCs w:val="28"/>
        </w:rPr>
        <w:t>đư</w:t>
      </w:r>
      <w:r w:rsidRPr="00CB24AE">
        <w:rPr>
          <w:rFonts w:ascii="Times New Roman" w:hAnsi="Times New Roman"/>
          <w:i/>
          <w:iCs/>
          <w:szCs w:val="28"/>
        </w:rPr>
        <w:t xml:space="preserve">ợc sửa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ổi, bổ sung một số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iều theo Nghị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ịnh số 154/2020/N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-CP ngày 31 tháng 12 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m 2020 của Chính phủ;</w:t>
      </w:r>
    </w:p>
    <w:p w14:paraId="74610733" w14:textId="1D74BCBC" w:rsidR="00871F11" w:rsidRPr="00CB24AE" w:rsidRDefault="00871F11" w:rsidP="0047485E">
      <w:pPr>
        <w:shd w:val="clear" w:color="auto" w:fill="FFFFFF"/>
        <w:tabs>
          <w:tab w:val="left" w:pos="851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CB24AE">
        <w:rPr>
          <w:rFonts w:ascii="Times New Roman" w:hAnsi="Times New Roman"/>
          <w:i/>
          <w:iCs/>
          <w:szCs w:val="28"/>
        </w:rPr>
        <w:t>Xét Tờ trình số</w:t>
      </w:r>
      <w:r w:rsidR="0047485E" w:rsidRPr="00CB24AE">
        <w:rPr>
          <w:rFonts w:ascii="Times New Roman" w:hAnsi="Times New Roman"/>
          <w:i/>
          <w:iCs/>
          <w:szCs w:val="28"/>
        </w:rPr>
        <w:t xml:space="preserve"> 09</w:t>
      </w:r>
      <w:r w:rsidRPr="00CB24AE">
        <w:rPr>
          <w:rFonts w:ascii="Times New Roman" w:hAnsi="Times New Roman"/>
          <w:i/>
          <w:iCs/>
          <w:szCs w:val="28"/>
        </w:rPr>
        <w:t>/TTr-UBND ngày</w:t>
      </w:r>
      <w:r w:rsidR="0047485E" w:rsidRPr="00CB24AE">
        <w:rPr>
          <w:rFonts w:ascii="Times New Roman" w:hAnsi="Times New Roman"/>
          <w:i/>
          <w:iCs/>
          <w:szCs w:val="28"/>
        </w:rPr>
        <w:t xml:space="preserve"> 20</w:t>
      </w:r>
      <w:r w:rsidRPr="00CB24AE">
        <w:rPr>
          <w:rFonts w:ascii="Times New Roman" w:hAnsi="Times New Roman"/>
          <w:i/>
          <w:iCs/>
          <w:szCs w:val="28"/>
        </w:rPr>
        <w:t xml:space="preserve"> tháng </w:t>
      </w:r>
      <w:r w:rsidR="0047485E" w:rsidRPr="00CB24AE">
        <w:rPr>
          <w:rFonts w:ascii="Times New Roman" w:hAnsi="Times New Roman"/>
          <w:i/>
          <w:iCs/>
          <w:szCs w:val="28"/>
        </w:rPr>
        <w:t xml:space="preserve">01 </w:t>
      </w:r>
      <w:r w:rsidRPr="00CB24AE">
        <w:rPr>
          <w:rFonts w:ascii="Times New Roman" w:hAnsi="Times New Roman"/>
          <w:i/>
          <w:iCs/>
          <w:szCs w:val="28"/>
        </w:rPr>
        <w:t>n</w:t>
      </w:r>
      <w:r w:rsidRPr="00CB24AE">
        <w:rPr>
          <w:rFonts w:ascii="Times New Roman" w:hAnsi="Times New Roman" w:hint="eastAsia"/>
          <w:i/>
          <w:iCs/>
          <w:szCs w:val="28"/>
        </w:rPr>
        <w:t>ă</w:t>
      </w:r>
      <w:r w:rsidRPr="00CB24AE">
        <w:rPr>
          <w:rFonts w:ascii="Times New Roman" w:hAnsi="Times New Roman"/>
          <w:i/>
          <w:iCs/>
          <w:szCs w:val="28"/>
        </w:rPr>
        <w:t>m 202</w:t>
      </w:r>
      <w:r w:rsidR="00AC33BA" w:rsidRPr="00CB24AE">
        <w:rPr>
          <w:rFonts w:ascii="Times New Roman" w:hAnsi="Times New Roman"/>
          <w:i/>
          <w:iCs/>
          <w:szCs w:val="28"/>
        </w:rPr>
        <w:t>5</w:t>
      </w:r>
      <w:r w:rsidRPr="00CB24AE">
        <w:rPr>
          <w:rFonts w:ascii="Times New Roman" w:hAnsi="Times New Roman"/>
          <w:i/>
          <w:iCs/>
          <w:szCs w:val="28"/>
        </w:rPr>
        <w:t xml:space="preserve"> của Ủy ban nhân dân tỉnh </w:t>
      </w:r>
      <w:r w:rsidR="00522C16" w:rsidRPr="00CB24AE">
        <w:rPr>
          <w:rFonts w:ascii="Times New Roman" w:hAnsi="Times New Roman"/>
          <w:i/>
          <w:iCs/>
          <w:szCs w:val="28"/>
        </w:rPr>
        <w:t>v</w:t>
      </w:r>
      <w:r w:rsidR="0047485E" w:rsidRPr="00CB24AE">
        <w:rPr>
          <w:rFonts w:ascii="Times New Roman" w:hAnsi="Times New Roman"/>
          <w:i/>
          <w:iCs/>
          <w:szCs w:val="28"/>
        </w:rPr>
        <w:t>ề việc ban hành Nghị quyết bãi bỏ các Nghị quyết: Số 39/2011/NQ-H</w:t>
      </w:r>
      <w:r w:rsidR="0047485E" w:rsidRPr="00CB24AE">
        <w:rPr>
          <w:rFonts w:ascii="Times New Roman" w:hAnsi="Times New Roman" w:hint="eastAsia"/>
          <w:i/>
          <w:iCs/>
          <w:szCs w:val="28"/>
        </w:rPr>
        <w:t>Đ</w:t>
      </w:r>
      <w:r w:rsidR="0047485E" w:rsidRPr="00CB24AE">
        <w:rPr>
          <w:rFonts w:ascii="Times New Roman" w:hAnsi="Times New Roman"/>
          <w:i/>
          <w:iCs/>
          <w:szCs w:val="28"/>
        </w:rPr>
        <w:t>ND</w:t>
      </w:r>
      <w:r w:rsidR="00522C16" w:rsidRPr="00CB24AE">
        <w:rPr>
          <w:rFonts w:ascii="Times New Roman" w:hAnsi="Times New Roman"/>
          <w:i/>
          <w:iCs/>
          <w:szCs w:val="28"/>
        </w:rPr>
        <w:t xml:space="preserve"> </w:t>
      </w:r>
      <w:r w:rsidR="0047485E" w:rsidRPr="00CB24AE">
        <w:rPr>
          <w:rFonts w:ascii="Times New Roman" w:hAnsi="Times New Roman"/>
          <w:i/>
          <w:iCs/>
          <w:szCs w:val="28"/>
        </w:rPr>
        <w:t>ngày 12</w:t>
      </w:r>
      <w:r w:rsidR="00905069" w:rsidRPr="00CB24AE">
        <w:rPr>
          <w:rFonts w:ascii="Times New Roman" w:hAnsi="Times New Roman"/>
          <w:i/>
          <w:iCs/>
          <w:szCs w:val="28"/>
        </w:rPr>
        <w:t xml:space="preserve"> tháng </w:t>
      </w:r>
      <w:r w:rsidR="0047485E" w:rsidRPr="00CB24AE">
        <w:rPr>
          <w:rFonts w:ascii="Times New Roman" w:hAnsi="Times New Roman"/>
          <w:i/>
          <w:iCs/>
          <w:szCs w:val="28"/>
        </w:rPr>
        <w:t>12</w:t>
      </w:r>
      <w:r w:rsidR="00905069" w:rsidRPr="00CB24AE">
        <w:rPr>
          <w:rFonts w:ascii="Times New Roman" w:hAnsi="Times New Roman"/>
          <w:i/>
          <w:iCs/>
          <w:szCs w:val="28"/>
        </w:rPr>
        <w:t xml:space="preserve"> năm </w:t>
      </w:r>
      <w:r w:rsidR="0047485E" w:rsidRPr="00CB24AE">
        <w:rPr>
          <w:rFonts w:ascii="Times New Roman" w:hAnsi="Times New Roman"/>
          <w:i/>
          <w:iCs/>
          <w:szCs w:val="28"/>
        </w:rPr>
        <w:t>2011, số 27/2017/NQ-H</w:t>
      </w:r>
      <w:r w:rsidR="0047485E" w:rsidRPr="00CB24AE">
        <w:rPr>
          <w:rFonts w:ascii="Times New Roman" w:hAnsi="Times New Roman" w:hint="eastAsia"/>
          <w:i/>
          <w:iCs/>
          <w:szCs w:val="28"/>
        </w:rPr>
        <w:t>Đ</w:t>
      </w:r>
      <w:r w:rsidR="0047485E" w:rsidRPr="00CB24AE">
        <w:rPr>
          <w:rFonts w:ascii="Times New Roman" w:hAnsi="Times New Roman"/>
          <w:i/>
          <w:iCs/>
          <w:szCs w:val="28"/>
        </w:rPr>
        <w:t>ND ngày 14</w:t>
      </w:r>
      <w:r w:rsidR="00905069" w:rsidRPr="00CB24AE">
        <w:rPr>
          <w:rFonts w:ascii="Times New Roman" w:hAnsi="Times New Roman"/>
          <w:i/>
          <w:iCs/>
          <w:szCs w:val="28"/>
        </w:rPr>
        <w:t xml:space="preserve"> tháng </w:t>
      </w:r>
      <w:r w:rsidR="0047485E" w:rsidRPr="00CB24AE">
        <w:rPr>
          <w:rFonts w:ascii="Times New Roman" w:hAnsi="Times New Roman"/>
          <w:i/>
          <w:iCs/>
          <w:szCs w:val="28"/>
        </w:rPr>
        <w:t>7</w:t>
      </w:r>
      <w:r w:rsidR="00905069" w:rsidRPr="00CB24AE">
        <w:rPr>
          <w:rFonts w:ascii="Times New Roman" w:hAnsi="Times New Roman"/>
          <w:i/>
          <w:iCs/>
          <w:szCs w:val="28"/>
        </w:rPr>
        <w:t xml:space="preserve"> năm </w:t>
      </w:r>
      <w:r w:rsidR="0047485E" w:rsidRPr="00CB24AE">
        <w:rPr>
          <w:rFonts w:ascii="Times New Roman" w:hAnsi="Times New Roman"/>
          <w:i/>
          <w:iCs/>
          <w:szCs w:val="28"/>
        </w:rPr>
        <w:t xml:space="preserve">2017 của Hội </w:t>
      </w:r>
      <w:r w:rsidR="0047485E" w:rsidRPr="00CB24AE">
        <w:rPr>
          <w:rFonts w:ascii="Times New Roman" w:hAnsi="Times New Roman" w:hint="eastAsia"/>
          <w:i/>
          <w:iCs/>
          <w:szCs w:val="28"/>
        </w:rPr>
        <w:t>đ</w:t>
      </w:r>
      <w:r w:rsidR="0047485E" w:rsidRPr="00CB24AE">
        <w:rPr>
          <w:rFonts w:ascii="Times New Roman" w:hAnsi="Times New Roman"/>
          <w:i/>
          <w:iCs/>
          <w:szCs w:val="28"/>
        </w:rPr>
        <w:t>ồng nhân dân tỉnh Quảng Ngãi</w:t>
      </w:r>
      <w:r w:rsidRPr="00CB24AE">
        <w:rPr>
          <w:rFonts w:ascii="Times New Roman" w:hAnsi="Times New Roman"/>
          <w:i/>
          <w:iCs/>
          <w:szCs w:val="28"/>
        </w:rPr>
        <w:t xml:space="preserve">; Báo cáo thẩm tra của Ban </w:t>
      </w:r>
      <w:r w:rsidR="00156CDE" w:rsidRPr="00CB24AE">
        <w:rPr>
          <w:rFonts w:ascii="Times New Roman" w:hAnsi="Times New Roman"/>
          <w:i/>
          <w:iCs/>
          <w:szCs w:val="28"/>
        </w:rPr>
        <w:t>Văn hóa - Xã hội</w:t>
      </w:r>
      <w:r w:rsidRPr="00CB24AE">
        <w:rPr>
          <w:rFonts w:ascii="Times New Roman" w:hAnsi="Times New Roman"/>
          <w:i/>
          <w:iCs/>
          <w:szCs w:val="28"/>
        </w:rPr>
        <w:t xml:space="preserve"> Hội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ồng nhân dân tỉnh; ý kiến thảo luận của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 xml:space="preserve">ại biểu Hội </w:t>
      </w:r>
      <w:r w:rsidRPr="00CB24AE">
        <w:rPr>
          <w:rFonts w:ascii="Times New Roman" w:hAnsi="Times New Roman" w:hint="eastAsia"/>
          <w:i/>
          <w:iCs/>
          <w:szCs w:val="28"/>
        </w:rPr>
        <w:t>đ</w:t>
      </w:r>
      <w:r w:rsidRPr="00CB24AE">
        <w:rPr>
          <w:rFonts w:ascii="Times New Roman" w:hAnsi="Times New Roman"/>
          <w:i/>
          <w:iCs/>
          <w:szCs w:val="28"/>
        </w:rPr>
        <w:t>ồng nhân dân tại kỳ họp.</w:t>
      </w:r>
    </w:p>
    <w:p w14:paraId="495E2A56" w14:textId="77777777" w:rsidR="00C7718D" w:rsidRPr="00CB24AE" w:rsidRDefault="00C7718D" w:rsidP="00A633B2">
      <w:pPr>
        <w:widowControl w:val="0"/>
        <w:tabs>
          <w:tab w:val="left" w:pos="851"/>
          <w:tab w:val="left" w:pos="993"/>
        </w:tabs>
        <w:spacing w:before="360" w:after="360"/>
        <w:ind w:firstLine="709"/>
        <w:jc w:val="center"/>
        <w:rPr>
          <w:rFonts w:ascii="Times New Roman" w:hAnsi="Times New Roman"/>
          <w:b/>
          <w:szCs w:val="28"/>
        </w:rPr>
      </w:pPr>
      <w:r w:rsidRPr="00CB24AE">
        <w:rPr>
          <w:rFonts w:ascii="Times New Roman" w:hAnsi="Times New Roman"/>
          <w:b/>
          <w:szCs w:val="28"/>
        </w:rPr>
        <w:t xml:space="preserve">QUYẾT </w:t>
      </w:r>
      <w:r w:rsidRPr="007F4E45">
        <w:rPr>
          <w:rFonts w:ascii="Times New Roman" w:hAnsi="Times New Roman"/>
          <w:b/>
          <w:szCs w:val="28"/>
        </w:rPr>
        <w:t>NGHỊ</w:t>
      </w:r>
      <w:r w:rsidRPr="00CB24AE">
        <w:rPr>
          <w:rFonts w:ascii="Times New Roman" w:hAnsi="Times New Roman"/>
          <w:b/>
          <w:szCs w:val="28"/>
        </w:rPr>
        <w:t>:</w:t>
      </w:r>
    </w:p>
    <w:p w14:paraId="3C8AF3FE" w14:textId="6D178B74" w:rsidR="00871F11" w:rsidRPr="00CB24AE" w:rsidRDefault="00871F11" w:rsidP="00733F1D">
      <w:pPr>
        <w:widowControl w:val="0"/>
        <w:tabs>
          <w:tab w:val="left" w:pos="851"/>
          <w:tab w:val="left" w:pos="993"/>
          <w:tab w:val="left" w:pos="6945"/>
        </w:tabs>
        <w:spacing w:before="120" w:after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CB24AE">
        <w:rPr>
          <w:rFonts w:ascii="Times New Roman" w:hAnsi="Times New Roman" w:hint="eastAsia"/>
          <w:b/>
          <w:szCs w:val="28"/>
          <w:lang w:val="nl-NL"/>
        </w:rPr>
        <w:t>Đ</w:t>
      </w:r>
      <w:r w:rsidR="0032670C" w:rsidRPr="00CB24AE">
        <w:rPr>
          <w:rFonts w:ascii="Times New Roman" w:hAnsi="Times New Roman"/>
          <w:b/>
          <w:szCs w:val="28"/>
          <w:lang w:val="nl-NL"/>
        </w:rPr>
        <w:t xml:space="preserve">iều 1. </w:t>
      </w:r>
      <w:r w:rsidRPr="00CB24AE">
        <w:rPr>
          <w:rFonts w:ascii="Times New Roman" w:hAnsi="Times New Roman"/>
          <w:b/>
          <w:szCs w:val="28"/>
          <w:lang w:val="nl-NL"/>
        </w:rPr>
        <w:t xml:space="preserve">Bãi bỏ toàn bộ các </w:t>
      </w:r>
      <w:r w:rsidR="009E27FC" w:rsidRPr="00CB24AE">
        <w:rPr>
          <w:rFonts w:ascii="Times New Roman" w:hAnsi="Times New Roman"/>
          <w:b/>
          <w:szCs w:val="28"/>
          <w:lang w:val="nl-NL"/>
        </w:rPr>
        <w:t>n</w:t>
      </w:r>
      <w:r w:rsidRPr="00CB24AE">
        <w:rPr>
          <w:rFonts w:ascii="Times New Roman" w:hAnsi="Times New Roman"/>
          <w:b/>
          <w:szCs w:val="28"/>
          <w:lang w:val="nl-NL"/>
        </w:rPr>
        <w:t xml:space="preserve">ghị quyết </w:t>
      </w:r>
    </w:p>
    <w:p w14:paraId="3FC85496" w14:textId="032F77F4" w:rsidR="00156CDE" w:rsidRPr="00CB24AE" w:rsidRDefault="00156CDE" w:rsidP="00552473">
      <w:pPr>
        <w:widowControl w:val="0"/>
        <w:tabs>
          <w:tab w:val="left" w:pos="851"/>
          <w:tab w:val="left" w:pos="993"/>
          <w:tab w:val="left" w:pos="6945"/>
        </w:tabs>
        <w:spacing w:before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CB24AE">
        <w:rPr>
          <w:rFonts w:ascii="Times New Roman" w:hAnsi="Times New Roman"/>
          <w:bCs/>
          <w:szCs w:val="28"/>
          <w:lang w:val="nl-NL"/>
        </w:rPr>
        <w:t>Bãi bỏ toàn bộ các nghị quyết sau đây:</w:t>
      </w:r>
    </w:p>
    <w:p w14:paraId="39BF2D71" w14:textId="7090ECFC" w:rsidR="00871F11" w:rsidRPr="00CB24AE" w:rsidRDefault="00871F11" w:rsidP="00552473">
      <w:pPr>
        <w:widowControl w:val="0"/>
        <w:tabs>
          <w:tab w:val="left" w:pos="851"/>
          <w:tab w:val="left" w:pos="993"/>
        </w:tabs>
        <w:spacing w:before="120"/>
        <w:ind w:firstLine="709"/>
        <w:jc w:val="both"/>
        <w:rPr>
          <w:rFonts w:ascii="Times New Roman" w:hAnsi="Times New Roman"/>
          <w:szCs w:val="28"/>
          <w:lang w:val="nl-NL"/>
        </w:rPr>
      </w:pPr>
      <w:r w:rsidRPr="00CB24AE">
        <w:rPr>
          <w:rFonts w:ascii="Times New Roman" w:hAnsi="Times New Roman"/>
          <w:szCs w:val="28"/>
          <w:lang w:val="nl-NL"/>
        </w:rPr>
        <w:lastRenderedPageBreak/>
        <w:t>1.</w:t>
      </w:r>
      <w:r w:rsidRPr="00CB24AE">
        <w:rPr>
          <w:rFonts w:ascii="Times New Roman" w:hAnsi="Times New Roman"/>
          <w:szCs w:val="28"/>
          <w:lang w:val="nl-NL"/>
        </w:rPr>
        <w:tab/>
        <w:t>Nghị quyết số 39/2011/NQ-H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ND ngày 12</w:t>
      </w:r>
      <w:r w:rsidR="00522C16" w:rsidRPr="00CB24AE">
        <w:rPr>
          <w:rFonts w:ascii="Times New Roman" w:hAnsi="Times New Roman"/>
          <w:szCs w:val="28"/>
          <w:lang w:val="nl-NL"/>
        </w:rPr>
        <w:t xml:space="preserve"> tháng </w:t>
      </w:r>
      <w:r w:rsidRPr="00CB24AE">
        <w:rPr>
          <w:rFonts w:ascii="Times New Roman" w:hAnsi="Times New Roman"/>
          <w:szCs w:val="28"/>
          <w:lang w:val="nl-NL"/>
        </w:rPr>
        <w:t>1</w:t>
      </w:r>
      <w:r w:rsidR="00174DF5" w:rsidRPr="00CB24AE">
        <w:rPr>
          <w:rFonts w:ascii="Times New Roman" w:hAnsi="Times New Roman"/>
          <w:szCs w:val="28"/>
          <w:lang w:val="nl-NL"/>
        </w:rPr>
        <w:t>2</w:t>
      </w:r>
      <w:r w:rsidR="00522C16" w:rsidRPr="00CB24AE">
        <w:rPr>
          <w:rFonts w:ascii="Times New Roman" w:hAnsi="Times New Roman"/>
          <w:szCs w:val="28"/>
          <w:lang w:val="nl-NL"/>
        </w:rPr>
        <w:t xml:space="preserve"> năm </w:t>
      </w:r>
      <w:r w:rsidRPr="00CB24AE">
        <w:rPr>
          <w:rFonts w:ascii="Times New Roman" w:hAnsi="Times New Roman"/>
          <w:szCs w:val="28"/>
          <w:lang w:val="nl-NL"/>
        </w:rPr>
        <w:t xml:space="preserve">2011 của </w:t>
      </w:r>
      <w:r w:rsidR="0047485E" w:rsidRPr="00CB24AE">
        <w:rPr>
          <w:rFonts w:ascii="Times New Roman" w:hAnsi="Times New Roman"/>
          <w:szCs w:val="28"/>
          <w:lang w:val="nl-NL"/>
        </w:rPr>
        <w:t>Hội đồng nhân dân</w:t>
      </w:r>
      <w:r w:rsidRPr="00CB24AE">
        <w:rPr>
          <w:rFonts w:ascii="Times New Roman" w:hAnsi="Times New Roman"/>
          <w:szCs w:val="28"/>
          <w:lang w:val="nl-NL"/>
        </w:rPr>
        <w:t xml:space="preserve"> tỉnh </w:t>
      </w:r>
      <w:r w:rsidR="0032670C" w:rsidRPr="00CB24AE">
        <w:rPr>
          <w:rFonts w:ascii="Times New Roman" w:hAnsi="Times New Roman"/>
          <w:szCs w:val="28"/>
          <w:lang w:val="nl-NL"/>
        </w:rPr>
        <w:t xml:space="preserve">Quảng Ngãi </w:t>
      </w:r>
      <w:r w:rsidRPr="00CB24AE">
        <w:rPr>
          <w:rFonts w:ascii="Times New Roman" w:hAnsi="Times New Roman"/>
          <w:szCs w:val="28"/>
          <w:lang w:val="nl-NL"/>
        </w:rPr>
        <w:t xml:space="preserve">về </w:t>
      </w:r>
      <w:r w:rsidR="00733F1D" w:rsidRPr="00CB24AE">
        <w:rPr>
          <w:rFonts w:ascii="Times New Roman" w:hAnsi="Times New Roman"/>
          <w:szCs w:val="28"/>
          <w:lang w:val="nl-NL"/>
        </w:rPr>
        <w:t>q</w:t>
      </w:r>
      <w:r w:rsidRPr="00CB24AE">
        <w:rPr>
          <w:rFonts w:ascii="Times New Roman" w:hAnsi="Times New Roman"/>
          <w:szCs w:val="28"/>
          <w:lang w:val="nl-NL"/>
        </w:rPr>
        <w:t>uy hoạch mạng l</w:t>
      </w:r>
      <w:r w:rsidRPr="00CB24AE">
        <w:rPr>
          <w:rFonts w:ascii="Times New Roman" w:hAnsi="Times New Roman" w:hint="eastAsia"/>
          <w:szCs w:val="28"/>
          <w:lang w:val="nl-NL"/>
        </w:rPr>
        <w:t>ư</w:t>
      </w:r>
      <w:r w:rsidRPr="00CB24AE">
        <w:rPr>
          <w:rFonts w:ascii="Times New Roman" w:hAnsi="Times New Roman"/>
          <w:szCs w:val="28"/>
          <w:lang w:val="nl-NL"/>
        </w:rPr>
        <w:t>ới c</w:t>
      </w:r>
      <w:r w:rsidRPr="00CB24AE">
        <w:rPr>
          <w:rFonts w:ascii="Times New Roman" w:hAnsi="Times New Roman" w:hint="eastAsia"/>
          <w:szCs w:val="28"/>
          <w:lang w:val="nl-NL"/>
        </w:rPr>
        <w:t>ơ</w:t>
      </w:r>
      <w:r w:rsidRPr="00CB24AE">
        <w:rPr>
          <w:rFonts w:ascii="Times New Roman" w:hAnsi="Times New Roman"/>
          <w:szCs w:val="28"/>
          <w:lang w:val="nl-NL"/>
        </w:rPr>
        <w:t xml:space="preserve"> sở giáo dục, </w:t>
      </w:r>
      <w:r w:rsidRPr="00CB24AE">
        <w:rPr>
          <w:rFonts w:ascii="Times New Roman" w:hAnsi="Times New Roman" w:hint="eastAsia"/>
          <w:szCs w:val="28"/>
          <w:lang w:val="nl-NL"/>
        </w:rPr>
        <w:t>đà</w:t>
      </w:r>
      <w:r w:rsidRPr="00CB24AE">
        <w:rPr>
          <w:rFonts w:ascii="Times New Roman" w:hAnsi="Times New Roman"/>
          <w:szCs w:val="28"/>
          <w:lang w:val="nl-NL"/>
        </w:rPr>
        <w:t xml:space="preserve">o tạo và dạy nghề tỉnh Quảng Ngãi 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ến 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Pr="00CB24AE">
        <w:rPr>
          <w:rFonts w:ascii="Times New Roman" w:hAnsi="Times New Roman"/>
          <w:szCs w:val="28"/>
          <w:lang w:val="nl-NL"/>
        </w:rPr>
        <w:t xml:space="preserve">m 2020 và 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ịnh h</w:t>
      </w:r>
      <w:r w:rsidRPr="00CB24AE">
        <w:rPr>
          <w:rFonts w:ascii="Times New Roman" w:hAnsi="Times New Roman" w:hint="eastAsia"/>
          <w:szCs w:val="28"/>
          <w:lang w:val="nl-NL"/>
        </w:rPr>
        <w:t>ư</w:t>
      </w:r>
      <w:r w:rsidRPr="00CB24AE">
        <w:rPr>
          <w:rFonts w:ascii="Times New Roman" w:hAnsi="Times New Roman"/>
          <w:szCs w:val="28"/>
          <w:lang w:val="nl-NL"/>
        </w:rPr>
        <w:t xml:space="preserve">ớng 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ến 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Pr="00CB24AE">
        <w:rPr>
          <w:rFonts w:ascii="Times New Roman" w:hAnsi="Times New Roman"/>
          <w:szCs w:val="28"/>
          <w:lang w:val="nl-NL"/>
        </w:rPr>
        <w:t>m 2025;</w:t>
      </w:r>
    </w:p>
    <w:p w14:paraId="763F1D8A" w14:textId="62C21EDE" w:rsidR="00871F11" w:rsidRPr="00CB24AE" w:rsidRDefault="00871F11" w:rsidP="00552473">
      <w:pPr>
        <w:widowControl w:val="0"/>
        <w:tabs>
          <w:tab w:val="left" w:pos="851"/>
          <w:tab w:val="left" w:pos="993"/>
        </w:tabs>
        <w:spacing w:before="120"/>
        <w:ind w:firstLine="709"/>
        <w:jc w:val="both"/>
        <w:rPr>
          <w:rFonts w:ascii="Times New Roman" w:hAnsi="Times New Roman"/>
          <w:szCs w:val="28"/>
          <w:lang w:val="nl-NL"/>
        </w:rPr>
      </w:pPr>
      <w:r w:rsidRPr="00CB24AE">
        <w:rPr>
          <w:rFonts w:ascii="Times New Roman" w:hAnsi="Times New Roman"/>
          <w:szCs w:val="28"/>
          <w:lang w:val="nl-NL"/>
        </w:rPr>
        <w:t>2.</w:t>
      </w:r>
      <w:r w:rsidRPr="00CB24AE">
        <w:rPr>
          <w:rFonts w:ascii="Times New Roman" w:hAnsi="Times New Roman"/>
          <w:szCs w:val="28"/>
          <w:lang w:val="nl-NL"/>
        </w:rPr>
        <w:tab/>
        <w:t>Nghị quyết số 27/2017/NQ-H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ND ngày 14</w:t>
      </w:r>
      <w:r w:rsidR="00522C16" w:rsidRPr="00CB24AE">
        <w:rPr>
          <w:rFonts w:ascii="Times New Roman" w:hAnsi="Times New Roman"/>
          <w:szCs w:val="28"/>
          <w:lang w:val="nl-NL"/>
        </w:rPr>
        <w:t xml:space="preserve"> tháng </w:t>
      </w:r>
      <w:r w:rsidRPr="00CB24AE">
        <w:rPr>
          <w:rFonts w:ascii="Times New Roman" w:hAnsi="Times New Roman"/>
          <w:szCs w:val="28"/>
          <w:lang w:val="nl-NL"/>
        </w:rPr>
        <w:t>7</w:t>
      </w:r>
      <w:r w:rsidR="00522C16" w:rsidRPr="00CB24AE">
        <w:rPr>
          <w:rFonts w:ascii="Times New Roman" w:hAnsi="Times New Roman"/>
          <w:szCs w:val="28"/>
          <w:lang w:val="nl-NL"/>
        </w:rPr>
        <w:t xml:space="preserve"> năm </w:t>
      </w:r>
      <w:r w:rsidRPr="00CB24AE">
        <w:rPr>
          <w:rFonts w:ascii="Times New Roman" w:hAnsi="Times New Roman"/>
          <w:szCs w:val="28"/>
          <w:lang w:val="nl-NL"/>
        </w:rPr>
        <w:t xml:space="preserve">2017 của </w:t>
      </w:r>
      <w:r w:rsidR="0047485E" w:rsidRPr="00CB24AE">
        <w:rPr>
          <w:rFonts w:ascii="Times New Roman" w:hAnsi="Times New Roman"/>
          <w:szCs w:val="28"/>
          <w:lang w:val="nl-NL"/>
        </w:rPr>
        <w:t>Hội đồng nhân dân</w:t>
      </w:r>
      <w:r w:rsidRPr="00CB24AE">
        <w:rPr>
          <w:rFonts w:ascii="Times New Roman" w:hAnsi="Times New Roman"/>
          <w:szCs w:val="28"/>
          <w:lang w:val="nl-NL"/>
        </w:rPr>
        <w:t xml:space="preserve"> tỉnh </w:t>
      </w:r>
      <w:r w:rsidR="0032670C" w:rsidRPr="00CB24AE">
        <w:rPr>
          <w:rFonts w:ascii="Times New Roman" w:hAnsi="Times New Roman"/>
          <w:szCs w:val="28"/>
          <w:lang w:val="nl-NL"/>
        </w:rPr>
        <w:t xml:space="preserve">Quảng Ngãi </w:t>
      </w:r>
      <w:r w:rsidR="00AC62F0" w:rsidRPr="00CB24AE">
        <w:rPr>
          <w:rFonts w:ascii="Times New Roman" w:hAnsi="Times New Roman"/>
          <w:szCs w:val="28"/>
          <w:lang w:val="nl-NL"/>
        </w:rPr>
        <w:t xml:space="preserve">về </w:t>
      </w:r>
      <w:r w:rsidRPr="00CB24AE">
        <w:rPr>
          <w:rFonts w:ascii="Times New Roman" w:hAnsi="Times New Roman"/>
          <w:szCs w:val="28"/>
          <w:lang w:val="nl-NL"/>
        </w:rPr>
        <w:t>chính sách hỗ trợ sinh viên, học viên cao học, nghiên cứu sinh là ng</w:t>
      </w:r>
      <w:r w:rsidRPr="00CB24AE">
        <w:rPr>
          <w:rFonts w:ascii="Times New Roman" w:hAnsi="Times New Roman" w:hint="eastAsia"/>
          <w:szCs w:val="28"/>
          <w:lang w:val="nl-NL"/>
        </w:rPr>
        <w:t>ư</w:t>
      </w:r>
      <w:r w:rsidRPr="00CB24AE">
        <w:rPr>
          <w:rFonts w:ascii="Times New Roman" w:hAnsi="Times New Roman"/>
          <w:szCs w:val="28"/>
          <w:lang w:val="nl-NL"/>
        </w:rPr>
        <w:t>ời dân tộc thiểu số thuộc vùng dân tộc thiểu số và miền núi của tỉnh Quảng Ngãi từ 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Pr="00CB24AE">
        <w:rPr>
          <w:rFonts w:ascii="Times New Roman" w:hAnsi="Times New Roman"/>
          <w:szCs w:val="28"/>
          <w:lang w:val="nl-NL"/>
        </w:rPr>
        <w:t>m học 2017</w:t>
      </w:r>
      <w:r w:rsidR="0047485E" w:rsidRPr="00CB24AE">
        <w:rPr>
          <w:rFonts w:ascii="Times New Roman" w:hAnsi="Times New Roman"/>
          <w:szCs w:val="28"/>
          <w:lang w:val="nl-NL"/>
        </w:rPr>
        <w:t xml:space="preserve"> </w:t>
      </w:r>
      <w:r w:rsidRPr="00CB24AE">
        <w:rPr>
          <w:rFonts w:ascii="Times New Roman" w:hAnsi="Times New Roman"/>
          <w:szCs w:val="28"/>
          <w:lang w:val="nl-NL"/>
        </w:rPr>
        <w:t>-</w:t>
      </w:r>
      <w:r w:rsidR="0047485E" w:rsidRPr="00CB24AE">
        <w:rPr>
          <w:rFonts w:ascii="Times New Roman" w:hAnsi="Times New Roman"/>
          <w:szCs w:val="28"/>
          <w:lang w:val="nl-NL"/>
        </w:rPr>
        <w:t xml:space="preserve"> </w:t>
      </w:r>
      <w:r w:rsidRPr="00CB24AE">
        <w:rPr>
          <w:rFonts w:ascii="Times New Roman" w:hAnsi="Times New Roman"/>
          <w:szCs w:val="28"/>
          <w:lang w:val="nl-NL"/>
        </w:rPr>
        <w:t xml:space="preserve">2018 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ến 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="0032670C" w:rsidRPr="00CB24AE">
        <w:rPr>
          <w:rFonts w:ascii="Times New Roman" w:hAnsi="Times New Roman"/>
          <w:szCs w:val="28"/>
          <w:lang w:val="nl-NL"/>
        </w:rPr>
        <w:t>m học 2020</w:t>
      </w:r>
      <w:r w:rsidR="0047485E" w:rsidRPr="00CB24AE">
        <w:rPr>
          <w:rFonts w:ascii="Times New Roman" w:hAnsi="Times New Roman"/>
          <w:szCs w:val="28"/>
          <w:lang w:val="nl-NL"/>
        </w:rPr>
        <w:t xml:space="preserve"> </w:t>
      </w:r>
      <w:r w:rsidR="0032670C" w:rsidRPr="00CB24AE">
        <w:rPr>
          <w:rFonts w:ascii="Times New Roman" w:hAnsi="Times New Roman"/>
          <w:szCs w:val="28"/>
          <w:lang w:val="nl-NL"/>
        </w:rPr>
        <w:t>-</w:t>
      </w:r>
      <w:r w:rsidR="0047485E" w:rsidRPr="00CB24AE">
        <w:rPr>
          <w:rFonts w:ascii="Times New Roman" w:hAnsi="Times New Roman"/>
          <w:szCs w:val="28"/>
          <w:lang w:val="nl-NL"/>
        </w:rPr>
        <w:t xml:space="preserve"> </w:t>
      </w:r>
      <w:r w:rsidR="0032670C" w:rsidRPr="00CB24AE">
        <w:rPr>
          <w:rFonts w:ascii="Times New Roman" w:hAnsi="Times New Roman"/>
          <w:szCs w:val="28"/>
          <w:lang w:val="nl-NL"/>
        </w:rPr>
        <w:t>2021.</w:t>
      </w:r>
    </w:p>
    <w:p w14:paraId="6E5D4100" w14:textId="77777777" w:rsidR="0032670C" w:rsidRPr="00CB24AE" w:rsidRDefault="00871F11" w:rsidP="00552473">
      <w:pPr>
        <w:widowControl w:val="0"/>
        <w:tabs>
          <w:tab w:val="left" w:pos="851"/>
          <w:tab w:val="left" w:pos="993"/>
        </w:tabs>
        <w:spacing w:before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CB24AE">
        <w:rPr>
          <w:rFonts w:ascii="Times New Roman" w:hAnsi="Times New Roman" w:hint="eastAsia"/>
          <w:b/>
          <w:szCs w:val="28"/>
          <w:lang w:val="nl-NL"/>
        </w:rPr>
        <w:t>Đ</w:t>
      </w:r>
      <w:r w:rsidRPr="00CB24AE">
        <w:rPr>
          <w:rFonts w:ascii="Times New Roman" w:hAnsi="Times New Roman"/>
          <w:b/>
          <w:szCs w:val="28"/>
          <w:lang w:val="nl-NL"/>
        </w:rPr>
        <w:t>iều 2.</w:t>
      </w:r>
      <w:r w:rsidR="0032670C" w:rsidRPr="00CB24AE">
        <w:rPr>
          <w:rFonts w:ascii="Times New Roman" w:hAnsi="Times New Roman"/>
          <w:b/>
          <w:szCs w:val="28"/>
          <w:lang w:val="nl-NL"/>
        </w:rPr>
        <w:t xml:space="preserve"> </w:t>
      </w:r>
      <w:r w:rsidRPr="00CB24AE">
        <w:rPr>
          <w:rFonts w:ascii="Times New Roman" w:hAnsi="Times New Roman" w:hint="eastAsia"/>
          <w:b/>
          <w:szCs w:val="28"/>
          <w:lang w:val="nl-NL"/>
        </w:rPr>
        <w:t>Đ</w:t>
      </w:r>
      <w:r w:rsidR="0032670C" w:rsidRPr="00CB24AE">
        <w:rPr>
          <w:rFonts w:ascii="Times New Roman" w:hAnsi="Times New Roman"/>
          <w:b/>
          <w:szCs w:val="28"/>
          <w:lang w:val="nl-NL"/>
        </w:rPr>
        <w:t>iều khoản thi hành</w:t>
      </w:r>
    </w:p>
    <w:p w14:paraId="0A937F3C" w14:textId="0CE46EE5" w:rsidR="007F0F01" w:rsidRPr="00CB24AE" w:rsidRDefault="00871F11" w:rsidP="00552473">
      <w:pPr>
        <w:widowControl w:val="0"/>
        <w:tabs>
          <w:tab w:val="left" w:pos="851"/>
          <w:tab w:val="left" w:pos="993"/>
        </w:tabs>
        <w:spacing w:before="120" w:after="240"/>
        <w:ind w:firstLine="709"/>
        <w:jc w:val="both"/>
        <w:rPr>
          <w:rFonts w:ascii="Times New Roman" w:hAnsi="Times New Roman"/>
          <w:szCs w:val="28"/>
          <w:lang w:val="nl-NL"/>
        </w:rPr>
      </w:pPr>
      <w:r w:rsidRPr="00CB24AE">
        <w:rPr>
          <w:rFonts w:ascii="Times New Roman" w:hAnsi="Times New Roman"/>
          <w:szCs w:val="28"/>
          <w:lang w:val="nl-NL"/>
        </w:rPr>
        <w:t xml:space="preserve">Nghị quyết này </w:t>
      </w:r>
      <w:r w:rsidRPr="00CB24AE">
        <w:rPr>
          <w:rFonts w:ascii="Times New Roman" w:hAnsi="Times New Roman" w:hint="eastAsia"/>
          <w:szCs w:val="28"/>
          <w:lang w:val="nl-NL"/>
        </w:rPr>
        <w:t>đã</w:t>
      </w:r>
      <w:r w:rsidRPr="00CB24AE">
        <w:rPr>
          <w:rFonts w:ascii="Times New Roman" w:hAnsi="Times New Roman"/>
          <w:szCs w:val="28"/>
          <w:lang w:val="nl-NL"/>
        </w:rPr>
        <w:t xml:space="preserve"> </w:t>
      </w:r>
      <w:r w:rsidRPr="00CB24AE">
        <w:rPr>
          <w:rFonts w:ascii="Times New Roman" w:hAnsi="Times New Roman" w:hint="eastAsia"/>
          <w:szCs w:val="28"/>
          <w:lang w:val="nl-NL"/>
        </w:rPr>
        <w:t>đư</w:t>
      </w:r>
      <w:r w:rsidRPr="00CB24AE">
        <w:rPr>
          <w:rFonts w:ascii="Times New Roman" w:hAnsi="Times New Roman"/>
          <w:szCs w:val="28"/>
          <w:lang w:val="nl-NL"/>
        </w:rPr>
        <w:t xml:space="preserve">ợc Hội </w:t>
      </w:r>
      <w:r w:rsidRPr="00CB24AE">
        <w:rPr>
          <w:rFonts w:ascii="Times New Roman" w:hAnsi="Times New Roman" w:hint="eastAsia"/>
          <w:szCs w:val="28"/>
          <w:lang w:val="nl-NL"/>
        </w:rPr>
        <w:t>đ</w:t>
      </w:r>
      <w:r w:rsidRPr="00CB24AE">
        <w:rPr>
          <w:rFonts w:ascii="Times New Roman" w:hAnsi="Times New Roman"/>
          <w:szCs w:val="28"/>
          <w:lang w:val="nl-NL"/>
        </w:rPr>
        <w:t>ồng nhân dân tỉnh Quảng Ngãi Khóa XIII Kỳ họp thứ</w:t>
      </w:r>
      <w:r w:rsidR="0047485E" w:rsidRPr="00CB24AE">
        <w:rPr>
          <w:rFonts w:ascii="Times New Roman" w:hAnsi="Times New Roman"/>
          <w:szCs w:val="28"/>
          <w:lang w:val="nl-NL"/>
        </w:rPr>
        <w:t xml:space="preserve"> 31</w:t>
      </w:r>
      <w:r w:rsidRPr="00CB24AE">
        <w:rPr>
          <w:rFonts w:ascii="Times New Roman" w:hAnsi="Times New Roman"/>
          <w:szCs w:val="28"/>
          <w:lang w:val="nl-NL"/>
        </w:rPr>
        <w:t xml:space="preserve"> thông qua ngày</w:t>
      </w:r>
      <w:r w:rsidR="0047485E" w:rsidRPr="00CB24AE">
        <w:rPr>
          <w:rFonts w:ascii="Times New Roman" w:hAnsi="Times New Roman"/>
          <w:szCs w:val="28"/>
          <w:lang w:val="nl-NL"/>
        </w:rPr>
        <w:t xml:space="preserve"> 19</w:t>
      </w:r>
      <w:r w:rsidRPr="00CB24AE">
        <w:rPr>
          <w:rFonts w:ascii="Times New Roman" w:hAnsi="Times New Roman"/>
          <w:szCs w:val="28"/>
          <w:lang w:val="nl-NL"/>
        </w:rPr>
        <w:t xml:space="preserve"> tháng </w:t>
      </w:r>
      <w:r w:rsidR="0047485E" w:rsidRPr="00CB24AE">
        <w:rPr>
          <w:rFonts w:ascii="Times New Roman" w:hAnsi="Times New Roman"/>
          <w:szCs w:val="28"/>
          <w:lang w:val="nl-NL"/>
        </w:rPr>
        <w:t>02</w:t>
      </w:r>
      <w:r w:rsidRPr="00CB24AE">
        <w:rPr>
          <w:rFonts w:ascii="Times New Roman" w:hAnsi="Times New Roman"/>
          <w:szCs w:val="28"/>
          <w:lang w:val="nl-NL"/>
        </w:rPr>
        <w:t xml:space="preserve"> 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Pr="00CB24AE">
        <w:rPr>
          <w:rFonts w:ascii="Times New Roman" w:hAnsi="Times New Roman"/>
          <w:szCs w:val="28"/>
          <w:lang w:val="nl-NL"/>
        </w:rPr>
        <w:t>m 202</w:t>
      </w:r>
      <w:r w:rsidR="00AC33BA" w:rsidRPr="00CB24AE">
        <w:rPr>
          <w:rFonts w:ascii="Times New Roman" w:hAnsi="Times New Roman"/>
          <w:szCs w:val="28"/>
          <w:lang w:val="nl-NL"/>
        </w:rPr>
        <w:t>5</w:t>
      </w:r>
      <w:r w:rsidRPr="00CB24AE">
        <w:rPr>
          <w:rFonts w:ascii="Times New Roman" w:hAnsi="Times New Roman"/>
          <w:szCs w:val="28"/>
          <w:lang w:val="nl-NL"/>
        </w:rPr>
        <w:t xml:space="preserve"> và</w:t>
      </w:r>
      <w:r w:rsidR="0032670C" w:rsidRPr="00CB24AE">
        <w:rPr>
          <w:rFonts w:ascii="Times New Roman" w:hAnsi="Times New Roman"/>
          <w:szCs w:val="28"/>
          <w:lang w:val="nl-NL"/>
        </w:rPr>
        <w:t xml:space="preserve"> có hiệu lực</w:t>
      </w:r>
      <w:r w:rsidR="0047485E" w:rsidRPr="00CB24AE">
        <w:rPr>
          <w:rFonts w:ascii="Times New Roman" w:hAnsi="Times New Roman"/>
          <w:szCs w:val="28"/>
          <w:lang w:val="nl-NL"/>
        </w:rPr>
        <w:t xml:space="preserve"> từ </w:t>
      </w:r>
      <w:r w:rsidR="0032670C" w:rsidRPr="00CB24AE">
        <w:rPr>
          <w:rFonts w:ascii="Times New Roman" w:hAnsi="Times New Roman"/>
          <w:szCs w:val="28"/>
          <w:lang w:val="nl-NL"/>
        </w:rPr>
        <w:t xml:space="preserve"> ngày </w:t>
      </w:r>
      <w:r w:rsidR="0047485E" w:rsidRPr="00CB24AE">
        <w:rPr>
          <w:rFonts w:ascii="Times New Roman" w:hAnsi="Times New Roman"/>
          <w:szCs w:val="28"/>
          <w:lang w:val="nl-NL"/>
        </w:rPr>
        <w:t>01</w:t>
      </w:r>
      <w:r w:rsidR="0032670C" w:rsidRPr="00CB24AE">
        <w:rPr>
          <w:rFonts w:ascii="Times New Roman" w:hAnsi="Times New Roman"/>
          <w:szCs w:val="28"/>
          <w:lang w:val="nl-NL"/>
        </w:rPr>
        <w:t xml:space="preserve"> tháng </w:t>
      </w:r>
      <w:r w:rsidR="0047485E" w:rsidRPr="00CB24AE">
        <w:rPr>
          <w:rFonts w:ascii="Times New Roman" w:hAnsi="Times New Roman"/>
          <w:szCs w:val="28"/>
          <w:lang w:val="nl-NL"/>
        </w:rPr>
        <w:t>3</w:t>
      </w:r>
      <w:r w:rsidR="0032670C" w:rsidRPr="00CB24AE">
        <w:rPr>
          <w:rFonts w:ascii="Times New Roman" w:hAnsi="Times New Roman"/>
          <w:szCs w:val="28"/>
          <w:lang w:val="nl-NL"/>
        </w:rPr>
        <w:t xml:space="preserve"> </w:t>
      </w:r>
      <w:r w:rsidRPr="00CB24AE">
        <w:rPr>
          <w:rFonts w:ascii="Times New Roman" w:hAnsi="Times New Roman"/>
          <w:szCs w:val="28"/>
          <w:lang w:val="nl-NL"/>
        </w:rPr>
        <w:t>n</w:t>
      </w:r>
      <w:r w:rsidRPr="00CB24AE">
        <w:rPr>
          <w:rFonts w:ascii="Times New Roman" w:hAnsi="Times New Roman" w:hint="eastAsia"/>
          <w:szCs w:val="28"/>
          <w:lang w:val="nl-NL"/>
        </w:rPr>
        <w:t>ă</w:t>
      </w:r>
      <w:r w:rsidR="0032670C" w:rsidRPr="00CB24AE">
        <w:rPr>
          <w:rFonts w:ascii="Times New Roman" w:hAnsi="Times New Roman"/>
          <w:szCs w:val="28"/>
          <w:lang w:val="nl-NL"/>
        </w:rPr>
        <w:t>m 202</w:t>
      </w:r>
      <w:r w:rsidR="00AC33BA" w:rsidRPr="00CB24AE">
        <w:rPr>
          <w:rFonts w:ascii="Times New Roman" w:hAnsi="Times New Roman"/>
          <w:szCs w:val="28"/>
          <w:lang w:val="nl-NL"/>
        </w:rPr>
        <w:t>5</w:t>
      </w:r>
      <w:r w:rsidR="009C0B65" w:rsidRPr="00CB24AE">
        <w:rPr>
          <w:rFonts w:ascii="Times New Roman" w:hAnsi="Times New Roman"/>
          <w:szCs w:val="28"/>
          <w:lang w:val="nl-NL"/>
        </w:rPr>
        <w:t>./.</w:t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5279"/>
        <w:gridCol w:w="4077"/>
      </w:tblGrid>
      <w:tr w:rsidR="00CB24AE" w:rsidRPr="00CB24AE" w14:paraId="088597B6" w14:textId="77777777" w:rsidTr="00552473">
        <w:trPr>
          <w:trHeight w:val="426"/>
        </w:trPr>
        <w:tc>
          <w:tcPr>
            <w:tcW w:w="5279" w:type="dxa"/>
          </w:tcPr>
          <w:p w14:paraId="15937EC6" w14:textId="02FBBB59" w:rsidR="00DE557F" w:rsidRPr="00CB24AE" w:rsidRDefault="00DE557F" w:rsidP="00467A66">
            <w:pPr>
              <w:tabs>
                <w:tab w:val="left" w:pos="0"/>
              </w:tabs>
              <w:ind w:left="-72" w:right="-18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77" w:type="dxa"/>
          </w:tcPr>
          <w:p w14:paraId="56733211" w14:textId="77777777" w:rsidR="00DE557F" w:rsidRPr="00CB24AE" w:rsidRDefault="00963D2F" w:rsidP="0082438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4AE">
              <w:rPr>
                <w:rFonts w:ascii="Times New Roman" w:hAnsi="Times New Roman"/>
                <w:b/>
                <w:szCs w:val="28"/>
              </w:rPr>
              <w:t>CHỦ TỊCH</w:t>
            </w:r>
          </w:p>
          <w:p w14:paraId="6692CF24" w14:textId="77DD5775" w:rsidR="00DE557F" w:rsidRPr="00B31BCA" w:rsidRDefault="00B31BCA" w:rsidP="0082438D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(Đã ký)</w:t>
            </w:r>
            <w:bookmarkStart w:id="0" w:name="_GoBack"/>
            <w:bookmarkEnd w:id="0"/>
          </w:p>
          <w:p w14:paraId="54024533" w14:textId="77777777" w:rsidR="00B31BCA" w:rsidRPr="00B31BCA" w:rsidRDefault="00B31BCA" w:rsidP="0082438D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14:paraId="29219609" w14:textId="77777777" w:rsidR="00DE557F" w:rsidRPr="00CB24AE" w:rsidRDefault="0032670C" w:rsidP="0082438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B24AE">
              <w:rPr>
                <w:rFonts w:ascii="Times New Roman" w:hAnsi="Times New Roman"/>
                <w:b/>
                <w:szCs w:val="28"/>
              </w:rPr>
              <w:t>Bùi Thị Quỳnh Vân</w:t>
            </w:r>
          </w:p>
        </w:tc>
      </w:tr>
    </w:tbl>
    <w:p w14:paraId="0819DCB0" w14:textId="77777777" w:rsidR="00D467D8" w:rsidRPr="00CB24AE" w:rsidRDefault="00D467D8" w:rsidP="00423B75">
      <w:pPr>
        <w:widowControl w:val="0"/>
        <w:spacing w:before="120" w:after="120"/>
        <w:ind w:firstLine="720"/>
        <w:jc w:val="both"/>
        <w:rPr>
          <w:rFonts w:ascii="Times New Roman" w:hAnsi="Times New Roman"/>
          <w:spacing w:val="-4"/>
          <w:szCs w:val="28"/>
        </w:rPr>
      </w:pPr>
    </w:p>
    <w:p w14:paraId="63340EEC" w14:textId="77777777" w:rsidR="00494099" w:rsidRPr="00CB24AE" w:rsidRDefault="00494099"/>
    <w:sectPr w:rsidR="00494099" w:rsidRPr="00CB24AE" w:rsidSect="009C4233">
      <w:headerReference w:type="default" r:id="rId9"/>
      <w:pgSz w:w="11907" w:h="16840" w:code="9"/>
      <w:pgMar w:top="1134" w:right="1134" w:bottom="1134" w:left="1701" w:header="624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54091" w14:textId="77777777" w:rsidR="00BD26CF" w:rsidRDefault="00BD26CF">
      <w:r>
        <w:separator/>
      </w:r>
    </w:p>
  </w:endnote>
  <w:endnote w:type="continuationSeparator" w:id="0">
    <w:p w14:paraId="43637421" w14:textId="77777777" w:rsidR="00BD26CF" w:rsidRDefault="00BD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E00D1" w14:textId="77777777" w:rsidR="00BD26CF" w:rsidRDefault="00BD26CF">
      <w:r>
        <w:separator/>
      </w:r>
    </w:p>
  </w:footnote>
  <w:footnote w:type="continuationSeparator" w:id="0">
    <w:p w14:paraId="45929AE2" w14:textId="77777777" w:rsidR="00BD26CF" w:rsidRDefault="00BD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FF0C" w14:textId="34A90A70" w:rsidR="001740F9" w:rsidRDefault="001740F9" w:rsidP="00B31BCA">
    <w:pPr>
      <w:pStyle w:val="Header"/>
      <w:rPr>
        <w:rFonts w:ascii="Times New Roman" w:hAnsi="Times New Roman"/>
      </w:rPr>
    </w:pPr>
  </w:p>
  <w:p w14:paraId="69400B84" w14:textId="77777777" w:rsidR="009C4233" w:rsidRPr="009C4233" w:rsidRDefault="009C4233" w:rsidP="009C4233">
    <w:pPr>
      <w:pStyle w:val="Header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35D"/>
    <w:multiLevelType w:val="singleLevel"/>
    <w:tmpl w:val="2C8AF8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22941E8"/>
    <w:multiLevelType w:val="hybridMultilevel"/>
    <w:tmpl w:val="738C631A"/>
    <w:lvl w:ilvl="0" w:tplc="2532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A70F9"/>
    <w:multiLevelType w:val="hybridMultilevel"/>
    <w:tmpl w:val="A21EDFB6"/>
    <w:lvl w:ilvl="0" w:tplc="7F60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B67D0"/>
    <w:multiLevelType w:val="hybridMultilevel"/>
    <w:tmpl w:val="592ED2C4"/>
    <w:lvl w:ilvl="0" w:tplc="F780A8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9B00C9"/>
    <w:multiLevelType w:val="multilevel"/>
    <w:tmpl w:val="83B2D1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66620E6E"/>
    <w:multiLevelType w:val="hybridMultilevel"/>
    <w:tmpl w:val="40E61BC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8D"/>
    <w:rsid w:val="00013702"/>
    <w:rsid w:val="000166AE"/>
    <w:rsid w:val="000167FE"/>
    <w:rsid w:val="00020C6D"/>
    <w:rsid w:val="00020CF9"/>
    <w:rsid w:val="00020D07"/>
    <w:rsid w:val="0002503D"/>
    <w:rsid w:val="000251B7"/>
    <w:rsid w:val="00030EA2"/>
    <w:rsid w:val="00033A73"/>
    <w:rsid w:val="00040516"/>
    <w:rsid w:val="000420AF"/>
    <w:rsid w:val="00042C85"/>
    <w:rsid w:val="00051ED8"/>
    <w:rsid w:val="0006004A"/>
    <w:rsid w:val="00061446"/>
    <w:rsid w:val="000620D1"/>
    <w:rsid w:val="00063581"/>
    <w:rsid w:val="00067E07"/>
    <w:rsid w:val="00070195"/>
    <w:rsid w:val="00070D44"/>
    <w:rsid w:val="000734EE"/>
    <w:rsid w:val="0007542F"/>
    <w:rsid w:val="00076674"/>
    <w:rsid w:val="0008088B"/>
    <w:rsid w:val="000817E7"/>
    <w:rsid w:val="00084596"/>
    <w:rsid w:val="000852C3"/>
    <w:rsid w:val="000861FD"/>
    <w:rsid w:val="00086D11"/>
    <w:rsid w:val="00092AAB"/>
    <w:rsid w:val="00093541"/>
    <w:rsid w:val="00097244"/>
    <w:rsid w:val="000A1F5D"/>
    <w:rsid w:val="000B0516"/>
    <w:rsid w:val="000B2783"/>
    <w:rsid w:val="000B32B4"/>
    <w:rsid w:val="000B4B38"/>
    <w:rsid w:val="000B556F"/>
    <w:rsid w:val="000B78FB"/>
    <w:rsid w:val="000C0788"/>
    <w:rsid w:val="000C3936"/>
    <w:rsid w:val="000C3E38"/>
    <w:rsid w:val="000C49E1"/>
    <w:rsid w:val="000D2BB6"/>
    <w:rsid w:val="000D305A"/>
    <w:rsid w:val="000D43CC"/>
    <w:rsid w:val="000D43E8"/>
    <w:rsid w:val="000E4057"/>
    <w:rsid w:val="000E7004"/>
    <w:rsid w:val="000E76D3"/>
    <w:rsid w:val="000F1B63"/>
    <w:rsid w:val="000F1E2D"/>
    <w:rsid w:val="0010451B"/>
    <w:rsid w:val="00106D23"/>
    <w:rsid w:val="001117D2"/>
    <w:rsid w:val="00114C5C"/>
    <w:rsid w:val="001206AD"/>
    <w:rsid w:val="00122AA3"/>
    <w:rsid w:val="0012329A"/>
    <w:rsid w:val="00127917"/>
    <w:rsid w:val="001377E7"/>
    <w:rsid w:val="00145714"/>
    <w:rsid w:val="00147AE8"/>
    <w:rsid w:val="001527E2"/>
    <w:rsid w:val="00152F77"/>
    <w:rsid w:val="00154BD3"/>
    <w:rsid w:val="00156CDE"/>
    <w:rsid w:val="001611C4"/>
    <w:rsid w:val="001654E5"/>
    <w:rsid w:val="00165953"/>
    <w:rsid w:val="00167164"/>
    <w:rsid w:val="00172170"/>
    <w:rsid w:val="001740F9"/>
    <w:rsid w:val="00174DF5"/>
    <w:rsid w:val="0017587A"/>
    <w:rsid w:val="001802ED"/>
    <w:rsid w:val="00181303"/>
    <w:rsid w:val="001814E2"/>
    <w:rsid w:val="00190F84"/>
    <w:rsid w:val="00191428"/>
    <w:rsid w:val="00194D9E"/>
    <w:rsid w:val="0019520B"/>
    <w:rsid w:val="00197D25"/>
    <w:rsid w:val="001B0AE7"/>
    <w:rsid w:val="001B1721"/>
    <w:rsid w:val="001B2FE2"/>
    <w:rsid w:val="001B4FA0"/>
    <w:rsid w:val="001B7C6E"/>
    <w:rsid w:val="001B7F56"/>
    <w:rsid w:val="001C0D85"/>
    <w:rsid w:val="001C4EEB"/>
    <w:rsid w:val="001D0193"/>
    <w:rsid w:val="001D262E"/>
    <w:rsid w:val="001D61AC"/>
    <w:rsid w:val="001E027C"/>
    <w:rsid w:val="001E31C8"/>
    <w:rsid w:val="001E5987"/>
    <w:rsid w:val="001E7600"/>
    <w:rsid w:val="001F163E"/>
    <w:rsid w:val="001F5DA9"/>
    <w:rsid w:val="00201C3F"/>
    <w:rsid w:val="002020CC"/>
    <w:rsid w:val="00202A8B"/>
    <w:rsid w:val="00203E10"/>
    <w:rsid w:val="00206F69"/>
    <w:rsid w:val="0021220C"/>
    <w:rsid w:val="00212D96"/>
    <w:rsid w:val="0021351F"/>
    <w:rsid w:val="002178B4"/>
    <w:rsid w:val="00217E44"/>
    <w:rsid w:val="00217F11"/>
    <w:rsid w:val="0022035A"/>
    <w:rsid w:val="00220EDC"/>
    <w:rsid w:val="0022333A"/>
    <w:rsid w:val="00230238"/>
    <w:rsid w:val="002303CF"/>
    <w:rsid w:val="00231E59"/>
    <w:rsid w:val="00233AE5"/>
    <w:rsid w:val="00234DD4"/>
    <w:rsid w:val="0023582C"/>
    <w:rsid w:val="002372DB"/>
    <w:rsid w:val="00240607"/>
    <w:rsid w:val="002432C8"/>
    <w:rsid w:val="00247F14"/>
    <w:rsid w:val="00254118"/>
    <w:rsid w:val="0026005B"/>
    <w:rsid w:val="002632C8"/>
    <w:rsid w:val="00264A2C"/>
    <w:rsid w:val="00264C3E"/>
    <w:rsid w:val="0026563E"/>
    <w:rsid w:val="00272B65"/>
    <w:rsid w:val="00275B7E"/>
    <w:rsid w:val="0027605A"/>
    <w:rsid w:val="00281401"/>
    <w:rsid w:val="00283A2F"/>
    <w:rsid w:val="00284AF0"/>
    <w:rsid w:val="00291750"/>
    <w:rsid w:val="00291D88"/>
    <w:rsid w:val="00292A01"/>
    <w:rsid w:val="00292B78"/>
    <w:rsid w:val="002A54DC"/>
    <w:rsid w:val="002B2418"/>
    <w:rsid w:val="002B2BC3"/>
    <w:rsid w:val="002B4937"/>
    <w:rsid w:val="002B5789"/>
    <w:rsid w:val="002C052E"/>
    <w:rsid w:val="002C0E21"/>
    <w:rsid w:val="002C17B0"/>
    <w:rsid w:val="002C5AD2"/>
    <w:rsid w:val="002D640A"/>
    <w:rsid w:val="002F05A9"/>
    <w:rsid w:val="002F2086"/>
    <w:rsid w:val="002F3D06"/>
    <w:rsid w:val="002F4C21"/>
    <w:rsid w:val="002F4EAF"/>
    <w:rsid w:val="002F57F6"/>
    <w:rsid w:val="002F60BF"/>
    <w:rsid w:val="003008E8"/>
    <w:rsid w:val="003026DA"/>
    <w:rsid w:val="00302A57"/>
    <w:rsid w:val="0031098D"/>
    <w:rsid w:val="00313338"/>
    <w:rsid w:val="00313381"/>
    <w:rsid w:val="00313CCE"/>
    <w:rsid w:val="00317D1E"/>
    <w:rsid w:val="00323A03"/>
    <w:rsid w:val="00325ADB"/>
    <w:rsid w:val="0032670C"/>
    <w:rsid w:val="0032703D"/>
    <w:rsid w:val="00327DB4"/>
    <w:rsid w:val="0033181C"/>
    <w:rsid w:val="00331D07"/>
    <w:rsid w:val="003331C4"/>
    <w:rsid w:val="003407CC"/>
    <w:rsid w:val="00341D5B"/>
    <w:rsid w:val="00350B6B"/>
    <w:rsid w:val="0035589B"/>
    <w:rsid w:val="003571BC"/>
    <w:rsid w:val="0038071D"/>
    <w:rsid w:val="003830CE"/>
    <w:rsid w:val="003849EC"/>
    <w:rsid w:val="00384E7F"/>
    <w:rsid w:val="00386183"/>
    <w:rsid w:val="0039308C"/>
    <w:rsid w:val="00395721"/>
    <w:rsid w:val="00395CA7"/>
    <w:rsid w:val="003977B5"/>
    <w:rsid w:val="003B05A1"/>
    <w:rsid w:val="003B1263"/>
    <w:rsid w:val="003B2307"/>
    <w:rsid w:val="003B3129"/>
    <w:rsid w:val="003B6EA5"/>
    <w:rsid w:val="003C550F"/>
    <w:rsid w:val="003D1794"/>
    <w:rsid w:val="003D29E5"/>
    <w:rsid w:val="003D6A06"/>
    <w:rsid w:val="003E2090"/>
    <w:rsid w:val="003E2A3E"/>
    <w:rsid w:val="003E35B3"/>
    <w:rsid w:val="003E6185"/>
    <w:rsid w:val="003E6B0A"/>
    <w:rsid w:val="003F06FF"/>
    <w:rsid w:val="003F0A45"/>
    <w:rsid w:val="003F12EC"/>
    <w:rsid w:val="004061F7"/>
    <w:rsid w:val="00411277"/>
    <w:rsid w:val="004112AC"/>
    <w:rsid w:val="0041200F"/>
    <w:rsid w:val="00412561"/>
    <w:rsid w:val="0041496B"/>
    <w:rsid w:val="00416A5D"/>
    <w:rsid w:val="0041768E"/>
    <w:rsid w:val="00417DEC"/>
    <w:rsid w:val="004205C5"/>
    <w:rsid w:val="0042132C"/>
    <w:rsid w:val="00421A2A"/>
    <w:rsid w:val="00423B75"/>
    <w:rsid w:val="00423DDD"/>
    <w:rsid w:val="004259F4"/>
    <w:rsid w:val="004328BB"/>
    <w:rsid w:val="00432955"/>
    <w:rsid w:val="00433D61"/>
    <w:rsid w:val="004378B3"/>
    <w:rsid w:val="004417C0"/>
    <w:rsid w:val="00446921"/>
    <w:rsid w:val="00452660"/>
    <w:rsid w:val="0045517B"/>
    <w:rsid w:val="004559C7"/>
    <w:rsid w:val="00467A66"/>
    <w:rsid w:val="004726B2"/>
    <w:rsid w:val="0047485E"/>
    <w:rsid w:val="004756AF"/>
    <w:rsid w:val="00475C06"/>
    <w:rsid w:val="00483AD6"/>
    <w:rsid w:val="00490AEB"/>
    <w:rsid w:val="00490DAF"/>
    <w:rsid w:val="00490E30"/>
    <w:rsid w:val="00491668"/>
    <w:rsid w:val="0049283C"/>
    <w:rsid w:val="00492EB2"/>
    <w:rsid w:val="00494099"/>
    <w:rsid w:val="00494157"/>
    <w:rsid w:val="004A15C1"/>
    <w:rsid w:val="004A5123"/>
    <w:rsid w:val="004A5B6C"/>
    <w:rsid w:val="004A60D7"/>
    <w:rsid w:val="004A7C13"/>
    <w:rsid w:val="004B22E2"/>
    <w:rsid w:val="004B2784"/>
    <w:rsid w:val="004B6C98"/>
    <w:rsid w:val="004C1615"/>
    <w:rsid w:val="004C5C26"/>
    <w:rsid w:val="004C6528"/>
    <w:rsid w:val="004D0524"/>
    <w:rsid w:val="004D4792"/>
    <w:rsid w:val="004D7032"/>
    <w:rsid w:val="004E18E1"/>
    <w:rsid w:val="004E3296"/>
    <w:rsid w:val="004E5D81"/>
    <w:rsid w:val="004E6255"/>
    <w:rsid w:val="004E67B5"/>
    <w:rsid w:val="004E729A"/>
    <w:rsid w:val="004E78FC"/>
    <w:rsid w:val="004F0761"/>
    <w:rsid w:val="004F0DBA"/>
    <w:rsid w:val="004F7F69"/>
    <w:rsid w:val="00500C5C"/>
    <w:rsid w:val="0050301B"/>
    <w:rsid w:val="00522C16"/>
    <w:rsid w:val="00523D1B"/>
    <w:rsid w:val="00526642"/>
    <w:rsid w:val="0053174C"/>
    <w:rsid w:val="005400A0"/>
    <w:rsid w:val="005439BA"/>
    <w:rsid w:val="00544D59"/>
    <w:rsid w:val="00552473"/>
    <w:rsid w:val="00552A30"/>
    <w:rsid w:val="005573AE"/>
    <w:rsid w:val="00562C2D"/>
    <w:rsid w:val="00567C58"/>
    <w:rsid w:val="00570863"/>
    <w:rsid w:val="005709C0"/>
    <w:rsid w:val="005758DD"/>
    <w:rsid w:val="00582C7C"/>
    <w:rsid w:val="00586FF3"/>
    <w:rsid w:val="00587396"/>
    <w:rsid w:val="005900C9"/>
    <w:rsid w:val="005A4D2F"/>
    <w:rsid w:val="005A5E5E"/>
    <w:rsid w:val="005B12F2"/>
    <w:rsid w:val="005B3257"/>
    <w:rsid w:val="005C1763"/>
    <w:rsid w:val="005C5C81"/>
    <w:rsid w:val="005C6558"/>
    <w:rsid w:val="005C6762"/>
    <w:rsid w:val="005C6FA4"/>
    <w:rsid w:val="005D57B8"/>
    <w:rsid w:val="005D5A77"/>
    <w:rsid w:val="005E0313"/>
    <w:rsid w:val="005E1669"/>
    <w:rsid w:val="005E3C3F"/>
    <w:rsid w:val="005E47D0"/>
    <w:rsid w:val="005E7F9D"/>
    <w:rsid w:val="005F087E"/>
    <w:rsid w:val="005F5603"/>
    <w:rsid w:val="005F753A"/>
    <w:rsid w:val="00604D47"/>
    <w:rsid w:val="00612822"/>
    <w:rsid w:val="0061496B"/>
    <w:rsid w:val="00615BA6"/>
    <w:rsid w:val="0061617E"/>
    <w:rsid w:val="006166B4"/>
    <w:rsid w:val="00624E40"/>
    <w:rsid w:val="006262DA"/>
    <w:rsid w:val="006340EA"/>
    <w:rsid w:val="00634DCA"/>
    <w:rsid w:val="006369ED"/>
    <w:rsid w:val="006400C6"/>
    <w:rsid w:val="006425A8"/>
    <w:rsid w:val="0064547A"/>
    <w:rsid w:val="00651CED"/>
    <w:rsid w:val="006531DF"/>
    <w:rsid w:val="006533BB"/>
    <w:rsid w:val="00655031"/>
    <w:rsid w:val="006551E0"/>
    <w:rsid w:val="006621DC"/>
    <w:rsid w:val="006647DC"/>
    <w:rsid w:val="00671A8F"/>
    <w:rsid w:val="00672114"/>
    <w:rsid w:val="00675BFB"/>
    <w:rsid w:val="00677F74"/>
    <w:rsid w:val="00683499"/>
    <w:rsid w:val="00685329"/>
    <w:rsid w:val="00685D37"/>
    <w:rsid w:val="00694687"/>
    <w:rsid w:val="006A33CD"/>
    <w:rsid w:val="006A4591"/>
    <w:rsid w:val="006A78EB"/>
    <w:rsid w:val="006B24E4"/>
    <w:rsid w:val="006B276E"/>
    <w:rsid w:val="006C0E58"/>
    <w:rsid w:val="006C2608"/>
    <w:rsid w:val="006C2956"/>
    <w:rsid w:val="006C41EF"/>
    <w:rsid w:val="006C74ED"/>
    <w:rsid w:val="006D3B8D"/>
    <w:rsid w:val="006E5061"/>
    <w:rsid w:val="006E513D"/>
    <w:rsid w:val="006E51E9"/>
    <w:rsid w:val="006F514C"/>
    <w:rsid w:val="006F6EBA"/>
    <w:rsid w:val="006F7002"/>
    <w:rsid w:val="00703F55"/>
    <w:rsid w:val="00704474"/>
    <w:rsid w:val="00716225"/>
    <w:rsid w:val="0071672F"/>
    <w:rsid w:val="00721418"/>
    <w:rsid w:val="00724763"/>
    <w:rsid w:val="00724A68"/>
    <w:rsid w:val="00731221"/>
    <w:rsid w:val="007334D1"/>
    <w:rsid w:val="00733F1D"/>
    <w:rsid w:val="00735360"/>
    <w:rsid w:val="00735DA9"/>
    <w:rsid w:val="007415C3"/>
    <w:rsid w:val="00744C9F"/>
    <w:rsid w:val="00751247"/>
    <w:rsid w:val="00752710"/>
    <w:rsid w:val="007534D7"/>
    <w:rsid w:val="00760411"/>
    <w:rsid w:val="00762895"/>
    <w:rsid w:val="00763486"/>
    <w:rsid w:val="00772749"/>
    <w:rsid w:val="0077722F"/>
    <w:rsid w:val="007841BD"/>
    <w:rsid w:val="0078421C"/>
    <w:rsid w:val="00786D24"/>
    <w:rsid w:val="00790B47"/>
    <w:rsid w:val="00790D43"/>
    <w:rsid w:val="007930A1"/>
    <w:rsid w:val="00794FED"/>
    <w:rsid w:val="007951B5"/>
    <w:rsid w:val="007A08ED"/>
    <w:rsid w:val="007A15D5"/>
    <w:rsid w:val="007A54F4"/>
    <w:rsid w:val="007A6C00"/>
    <w:rsid w:val="007A6C21"/>
    <w:rsid w:val="007B0968"/>
    <w:rsid w:val="007B1C6D"/>
    <w:rsid w:val="007B2567"/>
    <w:rsid w:val="007B306B"/>
    <w:rsid w:val="007B422F"/>
    <w:rsid w:val="007B43C0"/>
    <w:rsid w:val="007C3719"/>
    <w:rsid w:val="007D0E11"/>
    <w:rsid w:val="007D2F70"/>
    <w:rsid w:val="007D4C39"/>
    <w:rsid w:val="007D7DDC"/>
    <w:rsid w:val="007E2646"/>
    <w:rsid w:val="007F0B82"/>
    <w:rsid w:val="007F0F01"/>
    <w:rsid w:val="007F1824"/>
    <w:rsid w:val="007F4E45"/>
    <w:rsid w:val="007F6339"/>
    <w:rsid w:val="007F7C82"/>
    <w:rsid w:val="00803A26"/>
    <w:rsid w:val="00812038"/>
    <w:rsid w:val="008134EA"/>
    <w:rsid w:val="00817E74"/>
    <w:rsid w:val="00821B32"/>
    <w:rsid w:val="00824909"/>
    <w:rsid w:val="008253FE"/>
    <w:rsid w:val="00832BAB"/>
    <w:rsid w:val="00842352"/>
    <w:rsid w:val="00842E26"/>
    <w:rsid w:val="00847C1A"/>
    <w:rsid w:val="00853DFE"/>
    <w:rsid w:val="00864F67"/>
    <w:rsid w:val="00865FAB"/>
    <w:rsid w:val="00871912"/>
    <w:rsid w:val="00871F11"/>
    <w:rsid w:val="00875E7A"/>
    <w:rsid w:val="008802D0"/>
    <w:rsid w:val="0088293C"/>
    <w:rsid w:val="00892412"/>
    <w:rsid w:val="008A2EB8"/>
    <w:rsid w:val="008C2D54"/>
    <w:rsid w:val="008C361B"/>
    <w:rsid w:val="008C7E2D"/>
    <w:rsid w:val="008C7F03"/>
    <w:rsid w:val="008E2FEC"/>
    <w:rsid w:val="008E78FD"/>
    <w:rsid w:val="008F3F63"/>
    <w:rsid w:val="008F5DF9"/>
    <w:rsid w:val="00901209"/>
    <w:rsid w:val="00904C05"/>
    <w:rsid w:val="00905069"/>
    <w:rsid w:val="009068B2"/>
    <w:rsid w:val="00911B67"/>
    <w:rsid w:val="009120EB"/>
    <w:rsid w:val="009149D1"/>
    <w:rsid w:val="009235B0"/>
    <w:rsid w:val="009270B7"/>
    <w:rsid w:val="00936423"/>
    <w:rsid w:val="00944D4E"/>
    <w:rsid w:val="009456F4"/>
    <w:rsid w:val="009459A6"/>
    <w:rsid w:val="009520F2"/>
    <w:rsid w:val="0095553C"/>
    <w:rsid w:val="009574A3"/>
    <w:rsid w:val="009639BA"/>
    <w:rsid w:val="00963D2F"/>
    <w:rsid w:val="0097028F"/>
    <w:rsid w:val="009725FF"/>
    <w:rsid w:val="00976AD2"/>
    <w:rsid w:val="00980C35"/>
    <w:rsid w:val="0098229A"/>
    <w:rsid w:val="00986D32"/>
    <w:rsid w:val="00992FFA"/>
    <w:rsid w:val="00993FA5"/>
    <w:rsid w:val="00994EA0"/>
    <w:rsid w:val="009A5FAE"/>
    <w:rsid w:val="009A7745"/>
    <w:rsid w:val="009B0418"/>
    <w:rsid w:val="009B369A"/>
    <w:rsid w:val="009B6E94"/>
    <w:rsid w:val="009C0B65"/>
    <w:rsid w:val="009C405C"/>
    <w:rsid w:val="009C4233"/>
    <w:rsid w:val="009C51C5"/>
    <w:rsid w:val="009D07E2"/>
    <w:rsid w:val="009D30BC"/>
    <w:rsid w:val="009D4592"/>
    <w:rsid w:val="009D7369"/>
    <w:rsid w:val="009E0EF2"/>
    <w:rsid w:val="009E27FC"/>
    <w:rsid w:val="00A03CF4"/>
    <w:rsid w:val="00A04C44"/>
    <w:rsid w:val="00A075F6"/>
    <w:rsid w:val="00A2023C"/>
    <w:rsid w:val="00A235B1"/>
    <w:rsid w:val="00A258CE"/>
    <w:rsid w:val="00A35A55"/>
    <w:rsid w:val="00A402F3"/>
    <w:rsid w:val="00A5195B"/>
    <w:rsid w:val="00A52C13"/>
    <w:rsid w:val="00A52E9C"/>
    <w:rsid w:val="00A633B2"/>
    <w:rsid w:val="00A651EB"/>
    <w:rsid w:val="00A67F27"/>
    <w:rsid w:val="00A738AB"/>
    <w:rsid w:val="00A74D44"/>
    <w:rsid w:val="00A75CF4"/>
    <w:rsid w:val="00A7794E"/>
    <w:rsid w:val="00A84C52"/>
    <w:rsid w:val="00A85D10"/>
    <w:rsid w:val="00A90FCA"/>
    <w:rsid w:val="00A924E7"/>
    <w:rsid w:val="00A95947"/>
    <w:rsid w:val="00A9775B"/>
    <w:rsid w:val="00AA2BD3"/>
    <w:rsid w:val="00AA349B"/>
    <w:rsid w:val="00AA34B8"/>
    <w:rsid w:val="00AB39ED"/>
    <w:rsid w:val="00AC2FD3"/>
    <w:rsid w:val="00AC33BA"/>
    <w:rsid w:val="00AC3B08"/>
    <w:rsid w:val="00AC62F0"/>
    <w:rsid w:val="00AD0E62"/>
    <w:rsid w:val="00AD2581"/>
    <w:rsid w:val="00AD261E"/>
    <w:rsid w:val="00AD43BC"/>
    <w:rsid w:val="00AD7D63"/>
    <w:rsid w:val="00AE6388"/>
    <w:rsid w:val="00AF035A"/>
    <w:rsid w:val="00AF145F"/>
    <w:rsid w:val="00B00CF0"/>
    <w:rsid w:val="00B02CB5"/>
    <w:rsid w:val="00B0602A"/>
    <w:rsid w:val="00B11232"/>
    <w:rsid w:val="00B13782"/>
    <w:rsid w:val="00B1464D"/>
    <w:rsid w:val="00B176F0"/>
    <w:rsid w:val="00B24D02"/>
    <w:rsid w:val="00B276E1"/>
    <w:rsid w:val="00B31BCA"/>
    <w:rsid w:val="00B35586"/>
    <w:rsid w:val="00B358DA"/>
    <w:rsid w:val="00B36003"/>
    <w:rsid w:val="00B376B8"/>
    <w:rsid w:val="00B40903"/>
    <w:rsid w:val="00B411E7"/>
    <w:rsid w:val="00B446CF"/>
    <w:rsid w:val="00B44F65"/>
    <w:rsid w:val="00B52B9E"/>
    <w:rsid w:val="00B61A9A"/>
    <w:rsid w:val="00B64357"/>
    <w:rsid w:val="00B67D35"/>
    <w:rsid w:val="00B754F0"/>
    <w:rsid w:val="00B76C1D"/>
    <w:rsid w:val="00B804D8"/>
    <w:rsid w:val="00B8223B"/>
    <w:rsid w:val="00B82B97"/>
    <w:rsid w:val="00B84783"/>
    <w:rsid w:val="00B853CB"/>
    <w:rsid w:val="00B8784C"/>
    <w:rsid w:val="00B90DD2"/>
    <w:rsid w:val="00B937F6"/>
    <w:rsid w:val="00B94614"/>
    <w:rsid w:val="00B9470B"/>
    <w:rsid w:val="00B96881"/>
    <w:rsid w:val="00B9785A"/>
    <w:rsid w:val="00BA0F2A"/>
    <w:rsid w:val="00BA3C8E"/>
    <w:rsid w:val="00BA7F2B"/>
    <w:rsid w:val="00BB206D"/>
    <w:rsid w:val="00BB2346"/>
    <w:rsid w:val="00BB5B9D"/>
    <w:rsid w:val="00BB5FE2"/>
    <w:rsid w:val="00BB7353"/>
    <w:rsid w:val="00BC1762"/>
    <w:rsid w:val="00BC4143"/>
    <w:rsid w:val="00BC46F8"/>
    <w:rsid w:val="00BD0FA9"/>
    <w:rsid w:val="00BD2332"/>
    <w:rsid w:val="00BD26CF"/>
    <w:rsid w:val="00BD5248"/>
    <w:rsid w:val="00BD5BC2"/>
    <w:rsid w:val="00BD7C84"/>
    <w:rsid w:val="00BE2B5A"/>
    <w:rsid w:val="00BE7B7B"/>
    <w:rsid w:val="00BF08EE"/>
    <w:rsid w:val="00BF1FDE"/>
    <w:rsid w:val="00BF21FD"/>
    <w:rsid w:val="00C0792A"/>
    <w:rsid w:val="00C124F0"/>
    <w:rsid w:val="00C12DC1"/>
    <w:rsid w:val="00C13830"/>
    <w:rsid w:val="00C1569C"/>
    <w:rsid w:val="00C23872"/>
    <w:rsid w:val="00C25B65"/>
    <w:rsid w:val="00C25E3F"/>
    <w:rsid w:val="00C302C6"/>
    <w:rsid w:val="00C32754"/>
    <w:rsid w:val="00C3386F"/>
    <w:rsid w:val="00C3636E"/>
    <w:rsid w:val="00C5587B"/>
    <w:rsid w:val="00C6475D"/>
    <w:rsid w:val="00C64D38"/>
    <w:rsid w:val="00C6794B"/>
    <w:rsid w:val="00C71ACA"/>
    <w:rsid w:val="00C73A1B"/>
    <w:rsid w:val="00C7718D"/>
    <w:rsid w:val="00C77850"/>
    <w:rsid w:val="00C817A9"/>
    <w:rsid w:val="00C82A7A"/>
    <w:rsid w:val="00C84E6B"/>
    <w:rsid w:val="00C85845"/>
    <w:rsid w:val="00C85B4C"/>
    <w:rsid w:val="00C87AAF"/>
    <w:rsid w:val="00C9607A"/>
    <w:rsid w:val="00CB17A3"/>
    <w:rsid w:val="00CB24AE"/>
    <w:rsid w:val="00CC60AF"/>
    <w:rsid w:val="00CD260C"/>
    <w:rsid w:val="00CD2F88"/>
    <w:rsid w:val="00CD47A1"/>
    <w:rsid w:val="00CD63FC"/>
    <w:rsid w:val="00CE41AD"/>
    <w:rsid w:val="00CF0701"/>
    <w:rsid w:val="00CF1F97"/>
    <w:rsid w:val="00CF2696"/>
    <w:rsid w:val="00CF3042"/>
    <w:rsid w:val="00CF65DD"/>
    <w:rsid w:val="00CF7AD8"/>
    <w:rsid w:val="00D01461"/>
    <w:rsid w:val="00D01D13"/>
    <w:rsid w:val="00D05859"/>
    <w:rsid w:val="00D076F9"/>
    <w:rsid w:val="00D13D23"/>
    <w:rsid w:val="00D146D8"/>
    <w:rsid w:val="00D14A19"/>
    <w:rsid w:val="00D16681"/>
    <w:rsid w:val="00D1708C"/>
    <w:rsid w:val="00D17C6A"/>
    <w:rsid w:val="00D204BE"/>
    <w:rsid w:val="00D262FF"/>
    <w:rsid w:val="00D270FA"/>
    <w:rsid w:val="00D3240C"/>
    <w:rsid w:val="00D4043B"/>
    <w:rsid w:val="00D44C80"/>
    <w:rsid w:val="00D45162"/>
    <w:rsid w:val="00D458AB"/>
    <w:rsid w:val="00D467D8"/>
    <w:rsid w:val="00D52313"/>
    <w:rsid w:val="00D54C6C"/>
    <w:rsid w:val="00D614FF"/>
    <w:rsid w:val="00D61BD6"/>
    <w:rsid w:val="00D65CD0"/>
    <w:rsid w:val="00D70A4D"/>
    <w:rsid w:val="00D70AA6"/>
    <w:rsid w:val="00D74942"/>
    <w:rsid w:val="00D77DA9"/>
    <w:rsid w:val="00D81C3F"/>
    <w:rsid w:val="00D81F82"/>
    <w:rsid w:val="00D82046"/>
    <w:rsid w:val="00D826C3"/>
    <w:rsid w:val="00D85C10"/>
    <w:rsid w:val="00D8782B"/>
    <w:rsid w:val="00D90A6D"/>
    <w:rsid w:val="00DA2D1A"/>
    <w:rsid w:val="00DA420D"/>
    <w:rsid w:val="00DA5C9E"/>
    <w:rsid w:val="00DA5D4B"/>
    <w:rsid w:val="00DA7D61"/>
    <w:rsid w:val="00DB171E"/>
    <w:rsid w:val="00DC204D"/>
    <w:rsid w:val="00DC5190"/>
    <w:rsid w:val="00DD6317"/>
    <w:rsid w:val="00DE05EC"/>
    <w:rsid w:val="00DE138F"/>
    <w:rsid w:val="00DE45E7"/>
    <w:rsid w:val="00DE557F"/>
    <w:rsid w:val="00DF5284"/>
    <w:rsid w:val="00DF5682"/>
    <w:rsid w:val="00DF7172"/>
    <w:rsid w:val="00E00551"/>
    <w:rsid w:val="00E03556"/>
    <w:rsid w:val="00E05D4C"/>
    <w:rsid w:val="00E06884"/>
    <w:rsid w:val="00E0785A"/>
    <w:rsid w:val="00E11542"/>
    <w:rsid w:val="00E15A8E"/>
    <w:rsid w:val="00E16928"/>
    <w:rsid w:val="00E17214"/>
    <w:rsid w:val="00E17353"/>
    <w:rsid w:val="00E22966"/>
    <w:rsid w:val="00E277AA"/>
    <w:rsid w:val="00E309F5"/>
    <w:rsid w:val="00E316EC"/>
    <w:rsid w:val="00E37517"/>
    <w:rsid w:val="00E40F65"/>
    <w:rsid w:val="00E4196F"/>
    <w:rsid w:val="00E44C55"/>
    <w:rsid w:val="00E451A5"/>
    <w:rsid w:val="00E45AB6"/>
    <w:rsid w:val="00E54C51"/>
    <w:rsid w:val="00E569BC"/>
    <w:rsid w:val="00E608C0"/>
    <w:rsid w:val="00E61D5F"/>
    <w:rsid w:val="00E63103"/>
    <w:rsid w:val="00E66D29"/>
    <w:rsid w:val="00E676B0"/>
    <w:rsid w:val="00E747C5"/>
    <w:rsid w:val="00E80643"/>
    <w:rsid w:val="00E81341"/>
    <w:rsid w:val="00E83405"/>
    <w:rsid w:val="00E9089A"/>
    <w:rsid w:val="00EA418D"/>
    <w:rsid w:val="00EB1963"/>
    <w:rsid w:val="00EB21D6"/>
    <w:rsid w:val="00EB6FA8"/>
    <w:rsid w:val="00EC1120"/>
    <w:rsid w:val="00EC2602"/>
    <w:rsid w:val="00EC2AEC"/>
    <w:rsid w:val="00EC36A0"/>
    <w:rsid w:val="00ED2BCD"/>
    <w:rsid w:val="00ED620B"/>
    <w:rsid w:val="00EE3FC8"/>
    <w:rsid w:val="00EE579A"/>
    <w:rsid w:val="00EE700C"/>
    <w:rsid w:val="00EF3894"/>
    <w:rsid w:val="00EF51E5"/>
    <w:rsid w:val="00F00C8D"/>
    <w:rsid w:val="00F02038"/>
    <w:rsid w:val="00F11008"/>
    <w:rsid w:val="00F17070"/>
    <w:rsid w:val="00F170BE"/>
    <w:rsid w:val="00F177D7"/>
    <w:rsid w:val="00F2509C"/>
    <w:rsid w:val="00F26077"/>
    <w:rsid w:val="00F2793D"/>
    <w:rsid w:val="00F4083F"/>
    <w:rsid w:val="00F41866"/>
    <w:rsid w:val="00F42483"/>
    <w:rsid w:val="00F42F23"/>
    <w:rsid w:val="00F43A8F"/>
    <w:rsid w:val="00F53D49"/>
    <w:rsid w:val="00F56EBB"/>
    <w:rsid w:val="00F60058"/>
    <w:rsid w:val="00F607BB"/>
    <w:rsid w:val="00F61F65"/>
    <w:rsid w:val="00F61FF7"/>
    <w:rsid w:val="00F62163"/>
    <w:rsid w:val="00F6266C"/>
    <w:rsid w:val="00F63C73"/>
    <w:rsid w:val="00F647E2"/>
    <w:rsid w:val="00F6484D"/>
    <w:rsid w:val="00F64A02"/>
    <w:rsid w:val="00F72BF1"/>
    <w:rsid w:val="00F733DD"/>
    <w:rsid w:val="00F8023E"/>
    <w:rsid w:val="00F83FA5"/>
    <w:rsid w:val="00F866C0"/>
    <w:rsid w:val="00F9057C"/>
    <w:rsid w:val="00F91546"/>
    <w:rsid w:val="00F92109"/>
    <w:rsid w:val="00F92684"/>
    <w:rsid w:val="00F97B85"/>
    <w:rsid w:val="00FA0685"/>
    <w:rsid w:val="00FA35F9"/>
    <w:rsid w:val="00FA3B13"/>
    <w:rsid w:val="00FA6AC7"/>
    <w:rsid w:val="00FB5402"/>
    <w:rsid w:val="00FB5CE9"/>
    <w:rsid w:val="00FC4B82"/>
    <w:rsid w:val="00FD2C03"/>
    <w:rsid w:val="00FD32F5"/>
    <w:rsid w:val="00FD3EF6"/>
    <w:rsid w:val="00FD40AB"/>
    <w:rsid w:val="00FD49AB"/>
    <w:rsid w:val="00FD57A0"/>
    <w:rsid w:val="00FD5880"/>
    <w:rsid w:val="00FD5EF9"/>
    <w:rsid w:val="00FE185B"/>
    <w:rsid w:val="00FE4E78"/>
    <w:rsid w:val="00FE5BB0"/>
    <w:rsid w:val="00FE6CAC"/>
    <w:rsid w:val="00FF00E3"/>
    <w:rsid w:val="00FF319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0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8D"/>
    <w:rPr>
      <w:rFonts w:ascii=".VnTime" w:hAnsi=".VnTime"/>
      <w:sz w:val="28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next w:val="Normal"/>
    <w:autoRedefine/>
    <w:semiHidden/>
    <w:rsid w:val="00C7718D"/>
    <w:pPr>
      <w:spacing w:before="120" w:after="120" w:line="312" w:lineRule="auto"/>
    </w:pPr>
    <w:rPr>
      <w:rFonts w:ascii="Times New Roman" w:hAnsi="Times New Roman"/>
      <w:szCs w:val="22"/>
      <w:lang w:val="en-US"/>
    </w:rPr>
  </w:style>
  <w:style w:type="paragraph" w:styleId="Header">
    <w:name w:val="header"/>
    <w:basedOn w:val="Normal"/>
    <w:link w:val="HeaderChar"/>
    <w:unhideWhenUsed/>
    <w:rsid w:val="00C771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718D"/>
    <w:rPr>
      <w:rFonts w:ascii=".VnTime" w:hAnsi=".VnTime"/>
      <w:sz w:val="28"/>
      <w:lang w:val="fi-FI" w:eastAsia="en-US" w:bidi="ar-SA"/>
    </w:rPr>
  </w:style>
  <w:style w:type="paragraph" w:customStyle="1" w:styleId="BodyTextIndent1">
    <w:name w:val="Body Text Indent1"/>
    <w:aliases w:val="Char Char Char,Char1"/>
    <w:basedOn w:val="Normal"/>
    <w:rsid w:val="00C7718D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locked/>
    <w:rsid w:val="00C7718D"/>
    <w:rPr>
      <w:rFonts w:ascii=".VnTime" w:hAnsi=".VnTime"/>
      <w:color w:val="000000"/>
      <w:sz w:val="26"/>
      <w:lang w:val="en-GB" w:bidi="ar-SA"/>
    </w:rPr>
  </w:style>
  <w:style w:type="paragraph" w:styleId="BodyTextIndent">
    <w:name w:val="Body Text Indent"/>
    <w:basedOn w:val="Normal"/>
    <w:link w:val="BodyTextIndentChar"/>
    <w:rsid w:val="00C7718D"/>
    <w:pPr>
      <w:spacing w:after="120"/>
      <w:ind w:left="360"/>
    </w:pPr>
    <w:rPr>
      <w:color w:val="000000"/>
      <w:sz w:val="26"/>
      <w:lang w:val="en-GB"/>
    </w:rPr>
  </w:style>
  <w:style w:type="paragraph" w:customStyle="1" w:styleId="CharChar">
    <w:name w:val="Char Char"/>
    <w:basedOn w:val="Normal"/>
    <w:rsid w:val="00217F11"/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rsid w:val="005C6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6558"/>
    <w:rPr>
      <w:rFonts w:ascii=".VnTime" w:hAnsi=".VnTime"/>
      <w:sz w:val="28"/>
      <w:lang w:val="fi-FI"/>
    </w:rPr>
  </w:style>
  <w:style w:type="character" w:styleId="Strong">
    <w:name w:val="Strong"/>
    <w:qFormat/>
    <w:rsid w:val="00152F77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next w:val="Normal"/>
    <w:autoRedefine/>
    <w:semiHidden/>
    <w:rsid w:val="00B0602A"/>
    <w:pPr>
      <w:spacing w:before="120" w:after="120" w:line="312" w:lineRule="auto"/>
    </w:pPr>
    <w:rPr>
      <w:rFonts w:ascii="Times New Roman" w:hAnsi="Times New Roman"/>
      <w:szCs w:val="22"/>
      <w:lang w:val="en-US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DE55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E557F"/>
    <w:rPr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4259F4"/>
    <w:pPr>
      <w:spacing w:after="160" w:line="240" w:lineRule="exact"/>
    </w:pPr>
    <w:rPr>
      <w:rFonts w:ascii="Arial" w:hAnsi="Arial"/>
      <w:sz w:val="22"/>
      <w:szCs w:val="22"/>
      <w:lang w:val="en-US"/>
    </w:rPr>
  </w:style>
  <w:style w:type="character" w:styleId="Hyperlink">
    <w:name w:val="Hyperlink"/>
    <w:rsid w:val="004D47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9BA"/>
    <w:rPr>
      <w:rFonts w:ascii="Tahoma" w:hAnsi="Tahoma" w:cs="Tahoma"/>
      <w:sz w:val="16"/>
      <w:szCs w:val="16"/>
      <w:lang w:val="fi-FI"/>
    </w:rPr>
  </w:style>
  <w:style w:type="table" w:customStyle="1" w:styleId="TableGrid1">
    <w:name w:val="Table Grid1"/>
    <w:basedOn w:val="TableNormal"/>
    <w:next w:val="TableGrid"/>
    <w:uiPriority w:val="39"/>
    <w:rsid w:val="00B84783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8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8D"/>
    <w:rPr>
      <w:rFonts w:ascii=".VnTime" w:hAnsi=".VnTime"/>
      <w:sz w:val="28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next w:val="Normal"/>
    <w:autoRedefine/>
    <w:semiHidden/>
    <w:rsid w:val="00C7718D"/>
    <w:pPr>
      <w:spacing w:before="120" w:after="120" w:line="312" w:lineRule="auto"/>
    </w:pPr>
    <w:rPr>
      <w:rFonts w:ascii="Times New Roman" w:hAnsi="Times New Roman"/>
      <w:szCs w:val="22"/>
      <w:lang w:val="en-US"/>
    </w:rPr>
  </w:style>
  <w:style w:type="paragraph" w:styleId="Header">
    <w:name w:val="header"/>
    <w:basedOn w:val="Normal"/>
    <w:link w:val="HeaderChar"/>
    <w:unhideWhenUsed/>
    <w:rsid w:val="00C771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718D"/>
    <w:rPr>
      <w:rFonts w:ascii=".VnTime" w:hAnsi=".VnTime"/>
      <w:sz w:val="28"/>
      <w:lang w:val="fi-FI" w:eastAsia="en-US" w:bidi="ar-SA"/>
    </w:rPr>
  </w:style>
  <w:style w:type="paragraph" w:customStyle="1" w:styleId="BodyTextIndent1">
    <w:name w:val="Body Text Indent1"/>
    <w:aliases w:val="Char Char Char,Char1"/>
    <w:basedOn w:val="Normal"/>
    <w:rsid w:val="00C7718D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locked/>
    <w:rsid w:val="00C7718D"/>
    <w:rPr>
      <w:rFonts w:ascii=".VnTime" w:hAnsi=".VnTime"/>
      <w:color w:val="000000"/>
      <w:sz w:val="26"/>
      <w:lang w:val="en-GB" w:bidi="ar-SA"/>
    </w:rPr>
  </w:style>
  <w:style w:type="paragraph" w:styleId="BodyTextIndent">
    <w:name w:val="Body Text Indent"/>
    <w:basedOn w:val="Normal"/>
    <w:link w:val="BodyTextIndentChar"/>
    <w:rsid w:val="00C7718D"/>
    <w:pPr>
      <w:spacing w:after="120"/>
      <w:ind w:left="360"/>
    </w:pPr>
    <w:rPr>
      <w:color w:val="000000"/>
      <w:sz w:val="26"/>
      <w:lang w:val="en-GB"/>
    </w:rPr>
  </w:style>
  <w:style w:type="paragraph" w:customStyle="1" w:styleId="CharChar">
    <w:name w:val="Char Char"/>
    <w:basedOn w:val="Normal"/>
    <w:rsid w:val="00217F11"/>
    <w:rPr>
      <w:rFonts w:ascii="Arial" w:hAnsi="Arial"/>
      <w:sz w:val="22"/>
      <w:lang w:val="en-AU"/>
    </w:rPr>
  </w:style>
  <w:style w:type="paragraph" w:styleId="Footer">
    <w:name w:val="footer"/>
    <w:basedOn w:val="Normal"/>
    <w:link w:val="FooterChar"/>
    <w:rsid w:val="005C6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6558"/>
    <w:rPr>
      <w:rFonts w:ascii=".VnTime" w:hAnsi=".VnTime"/>
      <w:sz w:val="28"/>
      <w:lang w:val="fi-FI"/>
    </w:rPr>
  </w:style>
  <w:style w:type="character" w:styleId="Strong">
    <w:name w:val="Strong"/>
    <w:qFormat/>
    <w:rsid w:val="00152F77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next w:val="Normal"/>
    <w:autoRedefine/>
    <w:semiHidden/>
    <w:rsid w:val="00B0602A"/>
    <w:pPr>
      <w:spacing w:before="120" w:after="120" w:line="312" w:lineRule="auto"/>
    </w:pPr>
    <w:rPr>
      <w:rFonts w:ascii="Times New Roman" w:hAnsi="Times New Roman"/>
      <w:szCs w:val="22"/>
      <w:lang w:val="en-US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DE55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E557F"/>
    <w:rPr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4259F4"/>
    <w:pPr>
      <w:spacing w:after="160" w:line="240" w:lineRule="exact"/>
    </w:pPr>
    <w:rPr>
      <w:rFonts w:ascii="Arial" w:hAnsi="Arial"/>
      <w:sz w:val="22"/>
      <w:szCs w:val="22"/>
      <w:lang w:val="en-US"/>
    </w:rPr>
  </w:style>
  <w:style w:type="character" w:styleId="Hyperlink">
    <w:name w:val="Hyperlink"/>
    <w:rsid w:val="004D47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9BA"/>
    <w:rPr>
      <w:rFonts w:ascii="Tahoma" w:hAnsi="Tahoma" w:cs="Tahoma"/>
      <w:sz w:val="16"/>
      <w:szCs w:val="16"/>
      <w:lang w:val="fi-FI"/>
    </w:rPr>
  </w:style>
  <w:style w:type="table" w:customStyle="1" w:styleId="TableGrid1">
    <w:name w:val="Table Grid1"/>
    <w:basedOn w:val="TableNormal"/>
    <w:next w:val="TableGrid"/>
    <w:uiPriority w:val="39"/>
    <w:rsid w:val="00B84783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8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145E-7221-4701-9D62-0C908D8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&lt;arabianhorse&gt;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User</dc:creator>
  <cp:lastModifiedBy>Administrator</cp:lastModifiedBy>
  <cp:revision>14</cp:revision>
  <cp:lastPrinted>2025-02-18T07:33:00Z</cp:lastPrinted>
  <dcterms:created xsi:type="dcterms:W3CDTF">2025-02-18T02:12:00Z</dcterms:created>
  <dcterms:modified xsi:type="dcterms:W3CDTF">2025-05-21T03:58:00Z</dcterms:modified>
</cp:coreProperties>
</file>